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1"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2"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3"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4"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rsidP="00930862">
      <w:pPr>
        <w:pStyle w:val="BodyText"/>
        <w:spacing w:line="254" w:lineRule="auto"/>
        <w:ind w:left="100" w:right="8562"/>
        <w:sectPr w:rsidR="00C7240A">
          <w:pgSz w:w="16840" w:h="11910" w:orient="landscape"/>
          <w:pgMar w:top="640" w:right="740" w:bottom="280" w:left="620" w:header="720" w:footer="720" w:gutter="0"/>
          <w:cols w:space="720"/>
        </w:sectPr>
      </w:pPr>
      <w:proofErr w:type="gramStart"/>
      <w:r>
        <w:rPr>
          <w:color w:val="231F20"/>
        </w:rPr>
        <w:t>to</w:t>
      </w:r>
      <w:proofErr w:type="gramEnd"/>
      <w:r>
        <w:rPr>
          <w:color w:val="231F20"/>
        </w:rPr>
        <w:t xml:space="preserve"> secure maximum, sustainable impact. To see an example of how to complete the table please click </w:t>
      </w:r>
      <w:r w:rsidR="00382D6F">
        <w:fldChar w:fldCharType="begin"/>
      </w:r>
      <w:r w:rsidR="00382D6F">
        <w:instrText xml:space="preserve"> H</w:instrText>
      </w:r>
      <w:r w:rsidR="00382D6F">
        <w:instrText xml:space="preserve">YPERLINK "http://www.afpe.org.uk/physical-education/wp-content/uploads/Template-Exemplification.pdf" </w:instrText>
      </w:r>
      <w:r w:rsidR="00382D6F">
        <w:fldChar w:fldCharType="separate"/>
      </w:r>
      <w:r w:rsidRPr="005252DD">
        <w:rPr>
          <w:rStyle w:val="Hyperlink"/>
          <w:u w:color="205E9E"/>
        </w:rPr>
        <w:t>HERE</w:t>
      </w:r>
      <w:r w:rsidR="00382D6F">
        <w:rPr>
          <w:rStyle w:val="Hyperlink"/>
          <w:u w:color="205E9E"/>
        </w:rPr>
        <w:fldChar w:fldCharType="end"/>
      </w:r>
      <w:r>
        <w:rPr>
          <w:color w:val="231F20"/>
        </w:rPr>
        <w:t>.</w:t>
      </w:r>
      <w:bookmarkStart w:id="0" w:name="_GoBack"/>
      <w:bookmarkEnd w:id="0"/>
    </w:p>
    <w:p w:rsidR="00C2051F" w:rsidRDefault="009F2A15" w:rsidP="00930862">
      <w:pPr>
        <w:pStyle w:val="BodyText"/>
        <w:ind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22837228" wp14:editId="27BF27B3">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2051F" w:rsidRDefault="009F2A15" w:rsidP="00D11688">
            <w:pPr>
              <w:pStyle w:val="TableParagraph"/>
              <w:spacing w:before="17"/>
              <w:ind w:left="70"/>
              <w:rPr>
                <w:sz w:val="26"/>
              </w:rPr>
            </w:pPr>
            <w:r>
              <w:rPr>
                <w:color w:val="231F20"/>
                <w:sz w:val="26"/>
              </w:rPr>
              <w:t>100</w:t>
            </w:r>
            <w:r w:rsidR="00C2051F">
              <w:rPr>
                <w:color w:val="231F20"/>
                <w:sz w:val="26"/>
              </w:rPr>
              <w:t>%</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9F2A15" w:rsidP="00D11688">
            <w:pPr>
              <w:pStyle w:val="TableParagraph"/>
              <w:spacing w:before="17"/>
              <w:ind w:left="70"/>
              <w:rPr>
                <w:sz w:val="26"/>
              </w:rPr>
            </w:pPr>
            <w:r>
              <w:rPr>
                <w:color w:val="231F20"/>
                <w:sz w:val="26"/>
              </w:rPr>
              <w:t>100</w:t>
            </w:r>
            <w:r w:rsidR="00C2051F">
              <w:rPr>
                <w:color w:val="231F20"/>
                <w:sz w:val="26"/>
              </w:rPr>
              <w:t>%</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9F2A15" w:rsidP="00D11688">
            <w:pPr>
              <w:pStyle w:val="TableParagraph"/>
              <w:spacing w:before="17"/>
              <w:ind w:left="70"/>
              <w:rPr>
                <w:sz w:val="26"/>
              </w:rPr>
            </w:pPr>
            <w:r>
              <w:rPr>
                <w:color w:val="231F20"/>
                <w:sz w:val="26"/>
              </w:rPr>
              <w:t>100</w:t>
            </w:r>
            <w:r w:rsidR="00C2051F">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9F2A15" w:rsidP="00D11688">
            <w:pPr>
              <w:pStyle w:val="TableParagraph"/>
              <w:spacing w:before="17"/>
              <w:ind w:left="70"/>
              <w:rPr>
                <w:sz w:val="26"/>
              </w:rPr>
            </w:pPr>
            <w:r>
              <w:rPr>
                <w:color w:val="231F20"/>
                <w:sz w:val="26"/>
              </w:rPr>
              <w:t>Yes</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rsidR="00C2051F" w:rsidRDefault="009F2A15"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C81FB7" w:rsidTr="00D11688">
        <w:trPr>
          <w:trHeight w:val="380"/>
        </w:trPr>
        <w:tc>
          <w:tcPr>
            <w:tcW w:w="3720" w:type="dxa"/>
          </w:tcPr>
          <w:p w:rsidR="00C2051F" w:rsidRPr="00C81FB7" w:rsidRDefault="00C2051F" w:rsidP="00D11688">
            <w:pPr>
              <w:pStyle w:val="TableParagraph"/>
              <w:spacing w:before="21"/>
              <w:ind w:left="70"/>
              <w:rPr>
                <w:rFonts w:asciiTheme="minorHAnsi" w:hAnsiTheme="minorHAnsi"/>
                <w:sz w:val="24"/>
                <w:szCs w:val="24"/>
              </w:rPr>
            </w:pPr>
            <w:r w:rsidRPr="00C81FB7">
              <w:rPr>
                <w:rFonts w:asciiTheme="minorHAnsi" w:hAnsiTheme="minorHAnsi"/>
                <w:b/>
                <w:color w:val="231F20"/>
                <w:sz w:val="24"/>
                <w:szCs w:val="24"/>
              </w:rPr>
              <w:t xml:space="preserve">Academic Year: </w:t>
            </w:r>
            <w:r w:rsidRPr="00C81FB7">
              <w:rPr>
                <w:rFonts w:asciiTheme="minorHAnsi" w:hAnsiTheme="minorHAnsi"/>
                <w:color w:val="231F20"/>
                <w:sz w:val="24"/>
                <w:szCs w:val="24"/>
              </w:rPr>
              <w:t>2017/18</w:t>
            </w:r>
          </w:p>
        </w:tc>
        <w:tc>
          <w:tcPr>
            <w:tcW w:w="3600" w:type="dxa"/>
          </w:tcPr>
          <w:p w:rsidR="00C2051F" w:rsidRPr="00C81FB7" w:rsidRDefault="0023548D" w:rsidP="00D11688">
            <w:pPr>
              <w:pStyle w:val="TableParagraph"/>
              <w:spacing w:before="21"/>
              <w:ind w:left="70"/>
              <w:rPr>
                <w:rFonts w:asciiTheme="minorHAnsi" w:hAnsiTheme="minorHAnsi"/>
                <w:sz w:val="24"/>
                <w:szCs w:val="24"/>
              </w:rPr>
            </w:pPr>
            <w:r w:rsidRPr="00C81FB7">
              <w:rPr>
                <w:rFonts w:asciiTheme="minorHAnsi" w:hAnsiTheme="minorHAnsi"/>
                <w:b/>
                <w:color w:val="231F20"/>
                <w:sz w:val="24"/>
                <w:szCs w:val="24"/>
              </w:rPr>
              <w:t xml:space="preserve">Total fund allocated: </w:t>
            </w:r>
            <w:r w:rsidRPr="00C81FB7">
              <w:rPr>
                <w:rFonts w:asciiTheme="minorHAnsi" w:hAnsiTheme="minorHAnsi"/>
                <w:sz w:val="24"/>
                <w:szCs w:val="24"/>
              </w:rPr>
              <w:t>£13,188</w:t>
            </w:r>
          </w:p>
          <w:p w:rsidR="00C81FB7" w:rsidRPr="00C81FB7" w:rsidRDefault="00C81FB7" w:rsidP="00D11688">
            <w:pPr>
              <w:pStyle w:val="TableParagraph"/>
              <w:spacing w:before="21"/>
              <w:ind w:left="70"/>
              <w:rPr>
                <w:rFonts w:asciiTheme="minorHAnsi" w:hAnsiTheme="minorHAnsi"/>
                <w:sz w:val="24"/>
                <w:szCs w:val="24"/>
              </w:rPr>
            </w:pPr>
            <w:r w:rsidRPr="00C81FB7">
              <w:rPr>
                <w:rFonts w:asciiTheme="minorHAnsi" w:hAnsiTheme="minorHAnsi"/>
                <w:b/>
                <w:color w:val="231F20"/>
                <w:sz w:val="24"/>
                <w:szCs w:val="24"/>
              </w:rPr>
              <w:t>Planned spend:</w:t>
            </w:r>
            <w:r w:rsidRPr="00C81FB7">
              <w:rPr>
                <w:rFonts w:asciiTheme="minorHAnsi" w:hAnsiTheme="minorHAnsi"/>
                <w:sz w:val="24"/>
                <w:szCs w:val="24"/>
              </w:rPr>
              <w:t xml:space="preserve"> £14, 560</w:t>
            </w:r>
          </w:p>
        </w:tc>
        <w:tc>
          <w:tcPr>
            <w:tcW w:w="4923" w:type="dxa"/>
            <w:gridSpan w:val="2"/>
          </w:tcPr>
          <w:p w:rsidR="00C2051F" w:rsidRPr="00C81FB7" w:rsidRDefault="00C2051F" w:rsidP="00D11688">
            <w:pPr>
              <w:pStyle w:val="TableParagraph"/>
              <w:spacing w:before="21"/>
              <w:ind w:left="70"/>
              <w:rPr>
                <w:rFonts w:asciiTheme="minorHAnsi" w:hAnsiTheme="minorHAnsi"/>
                <w:b/>
                <w:sz w:val="24"/>
                <w:szCs w:val="24"/>
              </w:rPr>
            </w:pPr>
            <w:r w:rsidRPr="00C81FB7">
              <w:rPr>
                <w:rFonts w:asciiTheme="minorHAnsi" w:hAnsiTheme="minorHAnsi"/>
                <w:b/>
                <w:color w:val="231F20"/>
                <w:sz w:val="24"/>
                <w:szCs w:val="24"/>
              </w:rPr>
              <w:t>Date Updated:</w:t>
            </w:r>
            <w:r w:rsidR="0023548D" w:rsidRPr="00C81FB7">
              <w:rPr>
                <w:rFonts w:asciiTheme="minorHAnsi" w:hAnsiTheme="minorHAnsi"/>
                <w:b/>
                <w:color w:val="231F20"/>
                <w:sz w:val="24"/>
                <w:szCs w:val="24"/>
              </w:rPr>
              <w:t xml:space="preserve"> October 2017</w:t>
            </w:r>
          </w:p>
        </w:tc>
        <w:tc>
          <w:tcPr>
            <w:tcW w:w="3135" w:type="dxa"/>
            <w:tcBorders>
              <w:top w:val="nil"/>
              <w:right w:val="nil"/>
            </w:tcBorders>
          </w:tcPr>
          <w:p w:rsidR="00C2051F" w:rsidRPr="00C81FB7" w:rsidRDefault="00C2051F" w:rsidP="00D11688">
            <w:pPr>
              <w:pStyle w:val="TableParagraph"/>
              <w:rPr>
                <w:rFonts w:asciiTheme="minorHAnsi" w:hAnsiTheme="minorHAnsi"/>
                <w:sz w:val="24"/>
                <w:szCs w:val="24"/>
              </w:rPr>
            </w:pPr>
          </w:p>
        </w:tc>
      </w:tr>
      <w:tr w:rsidR="00C2051F" w:rsidRPr="00C81FB7" w:rsidTr="00D11688">
        <w:trPr>
          <w:trHeight w:val="320"/>
        </w:trPr>
        <w:tc>
          <w:tcPr>
            <w:tcW w:w="12243" w:type="dxa"/>
            <w:gridSpan w:val="4"/>
            <w:vMerge w:val="restart"/>
          </w:tcPr>
          <w:p w:rsidR="00C2051F" w:rsidRPr="00C81FB7" w:rsidRDefault="00C2051F" w:rsidP="00D11688">
            <w:pPr>
              <w:pStyle w:val="TableParagraph"/>
              <w:spacing w:before="27" w:line="235" w:lineRule="auto"/>
              <w:ind w:left="70" w:right="114"/>
              <w:rPr>
                <w:rFonts w:asciiTheme="minorHAnsi" w:hAnsiTheme="minorHAnsi"/>
                <w:sz w:val="24"/>
                <w:szCs w:val="24"/>
              </w:rPr>
            </w:pPr>
            <w:r w:rsidRPr="00C81FB7">
              <w:rPr>
                <w:rFonts w:asciiTheme="minorHAnsi" w:hAnsiTheme="minorHAnsi"/>
                <w:b/>
                <w:color w:val="0057A0"/>
                <w:sz w:val="24"/>
                <w:szCs w:val="24"/>
              </w:rPr>
              <w:t xml:space="preserve">Key indicator 1: </w:t>
            </w:r>
            <w:r w:rsidRPr="00C81FB7">
              <w:rPr>
                <w:rFonts w:asciiTheme="minorHAnsi" w:hAnsiTheme="minorHAnsi"/>
                <w:color w:val="0057A0"/>
                <w:sz w:val="24"/>
                <w:szCs w:val="24"/>
              </w:rPr>
              <w:t xml:space="preserve">The engagement of </w:t>
            </w:r>
            <w:r w:rsidRPr="00C81FB7">
              <w:rPr>
                <w:rFonts w:asciiTheme="minorHAnsi" w:hAnsiTheme="minorHAnsi"/>
                <w:color w:val="0057A0"/>
                <w:sz w:val="24"/>
                <w:szCs w:val="24"/>
                <w:u w:val="single" w:color="0057A0"/>
              </w:rPr>
              <w:t>all</w:t>
            </w:r>
            <w:r w:rsidRPr="00C81FB7">
              <w:rPr>
                <w:rFonts w:asciiTheme="minorHAnsi" w:hAnsiTheme="minorHAnsi"/>
                <w:color w:val="0057A0"/>
                <w:sz w:val="24"/>
                <w:szCs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Pr="00C81FB7" w:rsidRDefault="00C2051F" w:rsidP="00D11688">
            <w:pPr>
              <w:pStyle w:val="TableParagraph"/>
              <w:spacing w:before="21" w:line="292" w:lineRule="exact"/>
              <w:ind w:left="38" w:right="94"/>
              <w:jc w:val="center"/>
              <w:rPr>
                <w:rFonts w:asciiTheme="minorHAnsi" w:hAnsiTheme="minorHAnsi"/>
                <w:sz w:val="24"/>
                <w:szCs w:val="24"/>
              </w:rPr>
            </w:pPr>
            <w:r w:rsidRPr="00C81FB7">
              <w:rPr>
                <w:rFonts w:asciiTheme="minorHAnsi" w:hAnsiTheme="minorHAnsi"/>
                <w:color w:val="231F20"/>
                <w:sz w:val="24"/>
                <w:szCs w:val="24"/>
              </w:rPr>
              <w:t>Percentage of total allocation:</w:t>
            </w:r>
          </w:p>
        </w:tc>
      </w:tr>
      <w:tr w:rsidR="00C2051F" w:rsidRPr="00C81FB7" w:rsidTr="00D11688">
        <w:trPr>
          <w:trHeight w:val="320"/>
        </w:trPr>
        <w:tc>
          <w:tcPr>
            <w:tcW w:w="12243" w:type="dxa"/>
            <w:gridSpan w:val="4"/>
            <w:vMerge/>
            <w:tcBorders>
              <w:top w:val="nil"/>
            </w:tcBorders>
          </w:tcPr>
          <w:p w:rsidR="00C2051F" w:rsidRPr="00C81FB7" w:rsidRDefault="00C2051F" w:rsidP="00D11688">
            <w:pPr>
              <w:rPr>
                <w:rFonts w:asciiTheme="minorHAnsi" w:hAnsiTheme="minorHAnsi"/>
                <w:sz w:val="24"/>
                <w:szCs w:val="24"/>
              </w:rPr>
            </w:pPr>
          </w:p>
        </w:tc>
        <w:tc>
          <w:tcPr>
            <w:tcW w:w="3135" w:type="dxa"/>
          </w:tcPr>
          <w:p w:rsidR="00C2051F" w:rsidRPr="00C81FB7" w:rsidRDefault="00C2051F" w:rsidP="00D11688">
            <w:pPr>
              <w:pStyle w:val="TableParagraph"/>
              <w:spacing w:before="21" w:line="292" w:lineRule="exact"/>
              <w:jc w:val="center"/>
              <w:rPr>
                <w:rFonts w:asciiTheme="minorHAnsi" w:hAnsiTheme="minorHAnsi"/>
                <w:sz w:val="24"/>
                <w:szCs w:val="24"/>
              </w:rPr>
            </w:pPr>
            <w:r w:rsidRPr="00C81FB7">
              <w:rPr>
                <w:rFonts w:asciiTheme="minorHAnsi" w:hAnsiTheme="minorHAnsi"/>
                <w:color w:val="231F20"/>
                <w:sz w:val="24"/>
                <w:szCs w:val="24"/>
              </w:rPr>
              <w:t>%</w:t>
            </w:r>
          </w:p>
        </w:tc>
      </w:tr>
      <w:tr w:rsidR="00C2051F" w:rsidRPr="00C81FB7" w:rsidTr="00D11688">
        <w:trPr>
          <w:trHeight w:val="640"/>
        </w:trPr>
        <w:tc>
          <w:tcPr>
            <w:tcW w:w="3720" w:type="dxa"/>
          </w:tcPr>
          <w:p w:rsidR="00C2051F" w:rsidRPr="00C81FB7" w:rsidRDefault="00C2051F" w:rsidP="00D11688">
            <w:pPr>
              <w:pStyle w:val="TableParagraph"/>
              <w:spacing w:before="27" w:line="235" w:lineRule="auto"/>
              <w:ind w:left="70" w:right="102"/>
              <w:rPr>
                <w:rFonts w:asciiTheme="minorHAnsi" w:hAnsiTheme="minorHAnsi"/>
                <w:sz w:val="24"/>
                <w:szCs w:val="24"/>
              </w:rPr>
            </w:pPr>
            <w:r w:rsidRPr="00C81FB7">
              <w:rPr>
                <w:rFonts w:asciiTheme="minorHAnsi" w:hAnsiTheme="minorHAnsi"/>
                <w:color w:val="231F20"/>
                <w:sz w:val="24"/>
                <w:szCs w:val="24"/>
              </w:rPr>
              <w:t xml:space="preserve">School focus with clarity on intended </w:t>
            </w:r>
            <w:r w:rsidRPr="00C81FB7">
              <w:rPr>
                <w:rFonts w:asciiTheme="minorHAnsi" w:hAnsiTheme="minorHAnsi"/>
                <w:b/>
                <w:color w:val="231F20"/>
                <w:sz w:val="24"/>
                <w:szCs w:val="24"/>
              </w:rPr>
              <w:t>impact on pupils</w:t>
            </w:r>
            <w:r w:rsidRPr="00C81FB7">
              <w:rPr>
                <w:rFonts w:asciiTheme="minorHAnsi" w:hAnsiTheme="minorHAnsi"/>
                <w:color w:val="231F20"/>
                <w:sz w:val="24"/>
                <w:szCs w:val="24"/>
              </w:rPr>
              <w:t>:</w:t>
            </w:r>
          </w:p>
        </w:tc>
        <w:tc>
          <w:tcPr>
            <w:tcW w:w="3600" w:type="dxa"/>
          </w:tcPr>
          <w:p w:rsidR="00C2051F" w:rsidRPr="00C81FB7" w:rsidRDefault="00C2051F" w:rsidP="00D11688">
            <w:pPr>
              <w:pStyle w:val="TableParagraph"/>
              <w:spacing w:before="21"/>
              <w:ind w:left="70"/>
              <w:rPr>
                <w:rFonts w:asciiTheme="minorHAnsi" w:hAnsiTheme="minorHAnsi"/>
                <w:sz w:val="24"/>
                <w:szCs w:val="24"/>
              </w:rPr>
            </w:pPr>
            <w:r w:rsidRPr="00C81FB7">
              <w:rPr>
                <w:rFonts w:asciiTheme="minorHAnsi" w:hAnsiTheme="minorHAnsi"/>
                <w:color w:val="231F20"/>
                <w:sz w:val="24"/>
                <w:szCs w:val="24"/>
              </w:rPr>
              <w:t>Actions to achieve:</w:t>
            </w:r>
          </w:p>
        </w:tc>
        <w:tc>
          <w:tcPr>
            <w:tcW w:w="1616" w:type="dxa"/>
          </w:tcPr>
          <w:p w:rsidR="00C2051F" w:rsidRPr="00C81FB7" w:rsidRDefault="00C2051F" w:rsidP="00D11688">
            <w:pPr>
              <w:pStyle w:val="TableParagraph"/>
              <w:spacing w:before="27" w:line="235" w:lineRule="auto"/>
              <w:ind w:left="70"/>
              <w:rPr>
                <w:rFonts w:asciiTheme="minorHAnsi" w:hAnsiTheme="minorHAnsi"/>
                <w:sz w:val="24"/>
                <w:szCs w:val="24"/>
              </w:rPr>
            </w:pPr>
            <w:r w:rsidRPr="00C81FB7">
              <w:rPr>
                <w:rFonts w:asciiTheme="minorHAnsi" w:hAnsiTheme="minorHAnsi"/>
                <w:color w:val="231F20"/>
                <w:sz w:val="24"/>
                <w:szCs w:val="24"/>
              </w:rPr>
              <w:t>Funding allocated:</w:t>
            </w:r>
          </w:p>
        </w:tc>
        <w:tc>
          <w:tcPr>
            <w:tcW w:w="3307" w:type="dxa"/>
          </w:tcPr>
          <w:p w:rsidR="00C2051F" w:rsidRPr="00C81FB7" w:rsidRDefault="00C2051F" w:rsidP="00D11688">
            <w:pPr>
              <w:pStyle w:val="TableParagraph"/>
              <w:spacing w:before="21"/>
              <w:ind w:left="70"/>
              <w:rPr>
                <w:rFonts w:asciiTheme="minorHAnsi" w:hAnsiTheme="minorHAnsi"/>
                <w:sz w:val="24"/>
                <w:szCs w:val="24"/>
              </w:rPr>
            </w:pPr>
            <w:r w:rsidRPr="00C81FB7">
              <w:rPr>
                <w:rFonts w:asciiTheme="minorHAnsi" w:hAnsiTheme="minorHAnsi"/>
                <w:color w:val="231F20"/>
                <w:sz w:val="24"/>
                <w:szCs w:val="24"/>
              </w:rPr>
              <w:t>Evidence and impact:</w:t>
            </w:r>
          </w:p>
        </w:tc>
        <w:tc>
          <w:tcPr>
            <w:tcW w:w="3135" w:type="dxa"/>
          </w:tcPr>
          <w:p w:rsidR="00C2051F" w:rsidRPr="00C81FB7" w:rsidRDefault="00C2051F" w:rsidP="00D11688">
            <w:pPr>
              <w:pStyle w:val="TableParagraph"/>
              <w:spacing w:before="27" w:line="235" w:lineRule="auto"/>
              <w:ind w:left="70"/>
              <w:rPr>
                <w:rFonts w:asciiTheme="minorHAnsi" w:hAnsiTheme="minorHAnsi"/>
                <w:sz w:val="24"/>
                <w:szCs w:val="24"/>
              </w:rPr>
            </w:pPr>
            <w:r w:rsidRPr="00C81FB7">
              <w:rPr>
                <w:rFonts w:asciiTheme="minorHAnsi" w:hAnsiTheme="minorHAnsi"/>
                <w:color w:val="231F20"/>
                <w:sz w:val="24"/>
                <w:szCs w:val="24"/>
              </w:rPr>
              <w:t>Sustainability and suggested next steps:</w:t>
            </w:r>
          </w:p>
        </w:tc>
      </w:tr>
      <w:tr w:rsidR="00C2051F" w:rsidRPr="00C81FB7" w:rsidTr="00D11688">
        <w:trPr>
          <w:trHeight w:val="2920"/>
        </w:trPr>
        <w:tc>
          <w:tcPr>
            <w:tcW w:w="3720" w:type="dxa"/>
            <w:tcBorders>
              <w:bottom w:val="single" w:sz="12" w:space="0" w:color="231F20"/>
            </w:tcBorders>
          </w:tcPr>
          <w:p w:rsidR="00C2051F" w:rsidRPr="00C81FB7" w:rsidRDefault="0023548D" w:rsidP="00D11688">
            <w:pPr>
              <w:pStyle w:val="TableParagraph"/>
              <w:rPr>
                <w:rFonts w:asciiTheme="minorHAnsi" w:hAnsiTheme="minorHAnsi"/>
                <w:sz w:val="24"/>
                <w:szCs w:val="24"/>
              </w:rPr>
            </w:pPr>
            <w:r w:rsidRPr="00C81FB7">
              <w:rPr>
                <w:rFonts w:asciiTheme="minorHAnsi" w:hAnsiTheme="minorHAnsi"/>
                <w:sz w:val="24"/>
                <w:szCs w:val="24"/>
              </w:rPr>
              <w:t>Ensuring pupils are active during lunch times and play time</w:t>
            </w:r>
          </w:p>
          <w:p w:rsidR="001448BC" w:rsidRPr="00C81FB7" w:rsidRDefault="001448BC" w:rsidP="00D11688">
            <w:pPr>
              <w:pStyle w:val="TableParagraph"/>
              <w:rPr>
                <w:rFonts w:asciiTheme="minorHAnsi" w:hAnsiTheme="minorHAnsi"/>
                <w:sz w:val="24"/>
                <w:szCs w:val="24"/>
              </w:rPr>
            </w:pPr>
          </w:p>
          <w:p w:rsidR="001448BC" w:rsidRPr="00C81FB7" w:rsidRDefault="001448BC" w:rsidP="00D11688">
            <w:pPr>
              <w:pStyle w:val="TableParagraph"/>
              <w:rPr>
                <w:rFonts w:asciiTheme="minorHAnsi" w:hAnsiTheme="minorHAnsi"/>
                <w:sz w:val="24"/>
                <w:szCs w:val="24"/>
              </w:rPr>
            </w:pPr>
          </w:p>
          <w:p w:rsidR="001448BC" w:rsidRPr="00C81FB7" w:rsidRDefault="001448BC" w:rsidP="00D11688">
            <w:pPr>
              <w:pStyle w:val="TableParagraph"/>
              <w:rPr>
                <w:rFonts w:asciiTheme="minorHAnsi" w:hAnsiTheme="minorHAnsi"/>
                <w:sz w:val="24"/>
                <w:szCs w:val="24"/>
              </w:rPr>
            </w:pPr>
          </w:p>
          <w:p w:rsidR="001448BC" w:rsidRPr="00C81FB7" w:rsidRDefault="001448BC" w:rsidP="00D11688">
            <w:pPr>
              <w:pStyle w:val="TableParagraph"/>
              <w:rPr>
                <w:rFonts w:asciiTheme="minorHAnsi" w:hAnsiTheme="minorHAnsi"/>
                <w:sz w:val="24"/>
                <w:szCs w:val="24"/>
              </w:rPr>
            </w:pPr>
          </w:p>
          <w:p w:rsidR="001448BC" w:rsidRPr="00C81FB7" w:rsidRDefault="001448BC" w:rsidP="00D11688">
            <w:pPr>
              <w:pStyle w:val="TableParagraph"/>
              <w:rPr>
                <w:rFonts w:asciiTheme="minorHAnsi" w:hAnsiTheme="minorHAnsi"/>
                <w:sz w:val="24"/>
                <w:szCs w:val="24"/>
              </w:rPr>
            </w:pPr>
          </w:p>
        </w:tc>
        <w:tc>
          <w:tcPr>
            <w:tcW w:w="3600" w:type="dxa"/>
            <w:tcBorders>
              <w:bottom w:val="single" w:sz="12" w:space="0" w:color="231F20"/>
            </w:tcBorders>
          </w:tcPr>
          <w:p w:rsidR="00C2051F" w:rsidRPr="00C81FB7" w:rsidRDefault="0023548D" w:rsidP="00D11688">
            <w:pPr>
              <w:pStyle w:val="TableParagraph"/>
              <w:rPr>
                <w:rFonts w:asciiTheme="minorHAnsi" w:hAnsiTheme="minorHAnsi"/>
                <w:sz w:val="24"/>
                <w:szCs w:val="24"/>
              </w:rPr>
            </w:pPr>
            <w:r w:rsidRPr="00C81FB7">
              <w:rPr>
                <w:rFonts w:asciiTheme="minorHAnsi" w:hAnsiTheme="minorHAnsi"/>
                <w:sz w:val="24"/>
                <w:szCs w:val="24"/>
              </w:rPr>
              <w:t>Equipment to be purchased to encourage children to be active and engaged at break time</w:t>
            </w:r>
          </w:p>
          <w:p w:rsidR="0023548D" w:rsidRPr="00C81FB7" w:rsidRDefault="0023548D"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23548D" w:rsidRPr="00C81FB7" w:rsidRDefault="0023548D" w:rsidP="00D11688">
            <w:pPr>
              <w:pStyle w:val="TableParagraph"/>
              <w:rPr>
                <w:rFonts w:asciiTheme="minorHAnsi" w:hAnsiTheme="minorHAnsi"/>
                <w:sz w:val="24"/>
                <w:szCs w:val="24"/>
              </w:rPr>
            </w:pPr>
            <w:r w:rsidRPr="00C81FB7">
              <w:rPr>
                <w:rFonts w:asciiTheme="minorHAnsi" w:hAnsiTheme="minorHAnsi"/>
                <w:sz w:val="24"/>
                <w:szCs w:val="24"/>
              </w:rPr>
              <w:t>Year 5 /6 pupils to take part in Playmakers Award to encourage leadership and involvement  in running play</w:t>
            </w:r>
            <w:r w:rsidR="00F22A0E" w:rsidRPr="00C81FB7">
              <w:rPr>
                <w:rFonts w:asciiTheme="minorHAnsi" w:hAnsiTheme="minorHAnsi"/>
                <w:sz w:val="24"/>
                <w:szCs w:val="24"/>
              </w:rPr>
              <w:t xml:space="preserve"> activities for the younger chil</w:t>
            </w:r>
            <w:r w:rsidRPr="00C81FB7">
              <w:rPr>
                <w:rFonts w:asciiTheme="minorHAnsi" w:hAnsiTheme="minorHAnsi"/>
                <w:sz w:val="24"/>
                <w:szCs w:val="24"/>
              </w:rPr>
              <w:t>dren</w:t>
            </w:r>
            <w:r w:rsidR="00F22A0E" w:rsidRPr="00C81FB7">
              <w:rPr>
                <w:rFonts w:asciiTheme="minorHAnsi" w:hAnsiTheme="minorHAnsi"/>
                <w:sz w:val="24"/>
                <w:szCs w:val="24"/>
              </w:rPr>
              <w:t xml:space="preserve"> in school</w:t>
            </w:r>
          </w:p>
          <w:p w:rsidR="001448BC" w:rsidRPr="00C81FB7" w:rsidRDefault="001448BC" w:rsidP="00D11688">
            <w:pPr>
              <w:pStyle w:val="TableParagraph"/>
              <w:rPr>
                <w:rFonts w:asciiTheme="minorHAnsi" w:hAnsiTheme="minorHAnsi"/>
                <w:sz w:val="24"/>
                <w:szCs w:val="24"/>
              </w:rPr>
            </w:pPr>
          </w:p>
          <w:p w:rsidR="006E5537" w:rsidRPr="00C81FB7" w:rsidRDefault="006E5537" w:rsidP="00D11688">
            <w:pPr>
              <w:pStyle w:val="TableParagraph"/>
              <w:rPr>
                <w:rFonts w:asciiTheme="minorHAnsi" w:hAnsiTheme="minorHAnsi"/>
                <w:sz w:val="24"/>
                <w:szCs w:val="24"/>
              </w:rPr>
            </w:pPr>
          </w:p>
          <w:p w:rsidR="001448BC" w:rsidRPr="00C81FB7" w:rsidRDefault="001448BC" w:rsidP="00D11688">
            <w:pPr>
              <w:pStyle w:val="TableParagraph"/>
              <w:rPr>
                <w:rFonts w:asciiTheme="minorHAnsi" w:hAnsiTheme="minorHAnsi"/>
                <w:sz w:val="24"/>
                <w:szCs w:val="24"/>
              </w:rPr>
            </w:pPr>
            <w:r w:rsidRPr="00C81FB7">
              <w:rPr>
                <w:rFonts w:asciiTheme="minorHAnsi" w:hAnsiTheme="minorHAnsi"/>
                <w:sz w:val="24"/>
                <w:szCs w:val="24"/>
              </w:rPr>
              <w:t>Whole school to take part in Skip2Bfit workshop, staff training and implementation of a Daily skipping challenge.</w:t>
            </w:r>
          </w:p>
        </w:tc>
        <w:tc>
          <w:tcPr>
            <w:tcW w:w="1616" w:type="dxa"/>
            <w:tcBorders>
              <w:bottom w:val="single" w:sz="12" w:space="0" w:color="231F20"/>
            </w:tcBorders>
          </w:tcPr>
          <w:p w:rsidR="00C2051F" w:rsidRPr="00C81FB7" w:rsidRDefault="0023548D" w:rsidP="00D11688">
            <w:pPr>
              <w:pStyle w:val="TableParagraph"/>
              <w:rPr>
                <w:rFonts w:asciiTheme="minorHAnsi" w:hAnsiTheme="minorHAnsi"/>
                <w:sz w:val="24"/>
                <w:szCs w:val="24"/>
              </w:rPr>
            </w:pPr>
            <w:r w:rsidRPr="00C81FB7">
              <w:rPr>
                <w:rFonts w:asciiTheme="minorHAnsi" w:hAnsiTheme="minorHAnsi"/>
                <w:sz w:val="24"/>
                <w:szCs w:val="24"/>
              </w:rPr>
              <w:t xml:space="preserve">£500 </w:t>
            </w: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r w:rsidRPr="00C81FB7">
              <w:rPr>
                <w:rFonts w:asciiTheme="minorHAnsi" w:hAnsiTheme="minorHAnsi"/>
                <w:sz w:val="24"/>
                <w:szCs w:val="24"/>
              </w:rPr>
              <w:t>£500</w:t>
            </w:r>
          </w:p>
          <w:p w:rsidR="006E5537" w:rsidRPr="00C81FB7" w:rsidRDefault="006E5537" w:rsidP="00D11688">
            <w:pPr>
              <w:pStyle w:val="TableParagraph"/>
              <w:rPr>
                <w:rFonts w:asciiTheme="minorHAnsi" w:hAnsiTheme="minorHAnsi"/>
                <w:sz w:val="24"/>
                <w:szCs w:val="24"/>
              </w:rPr>
            </w:pPr>
          </w:p>
          <w:p w:rsidR="006E5537" w:rsidRPr="00C81FB7" w:rsidRDefault="006E5537" w:rsidP="00D11688">
            <w:pPr>
              <w:pStyle w:val="TableParagraph"/>
              <w:rPr>
                <w:rFonts w:asciiTheme="minorHAnsi" w:hAnsiTheme="minorHAnsi"/>
                <w:sz w:val="24"/>
                <w:szCs w:val="24"/>
              </w:rPr>
            </w:pPr>
          </w:p>
          <w:p w:rsidR="006E5537" w:rsidRPr="00C81FB7" w:rsidRDefault="006E5537" w:rsidP="00D11688">
            <w:pPr>
              <w:pStyle w:val="TableParagraph"/>
              <w:rPr>
                <w:rFonts w:asciiTheme="minorHAnsi" w:hAnsiTheme="minorHAnsi"/>
                <w:sz w:val="24"/>
                <w:szCs w:val="24"/>
              </w:rPr>
            </w:pPr>
          </w:p>
          <w:p w:rsidR="006E5537" w:rsidRPr="00C81FB7" w:rsidRDefault="006E5537" w:rsidP="00D11688">
            <w:pPr>
              <w:pStyle w:val="TableParagraph"/>
              <w:rPr>
                <w:rFonts w:asciiTheme="minorHAnsi" w:hAnsiTheme="minorHAnsi"/>
                <w:sz w:val="24"/>
                <w:szCs w:val="24"/>
              </w:rPr>
            </w:pPr>
          </w:p>
          <w:p w:rsidR="006E5537" w:rsidRPr="00C81FB7" w:rsidRDefault="006E5537" w:rsidP="00D11688">
            <w:pPr>
              <w:pStyle w:val="TableParagraph"/>
              <w:rPr>
                <w:rFonts w:asciiTheme="minorHAnsi" w:hAnsiTheme="minorHAnsi"/>
                <w:sz w:val="24"/>
                <w:szCs w:val="24"/>
              </w:rPr>
            </w:pPr>
          </w:p>
          <w:p w:rsidR="006E5537" w:rsidRPr="00C81FB7" w:rsidRDefault="006E5537" w:rsidP="00D11688">
            <w:pPr>
              <w:pStyle w:val="TableParagraph"/>
              <w:rPr>
                <w:rFonts w:asciiTheme="minorHAnsi" w:hAnsiTheme="minorHAnsi"/>
                <w:sz w:val="24"/>
                <w:szCs w:val="24"/>
              </w:rPr>
            </w:pPr>
          </w:p>
          <w:p w:rsidR="006E5537" w:rsidRPr="00C81FB7" w:rsidRDefault="006E5537" w:rsidP="00D11688">
            <w:pPr>
              <w:pStyle w:val="TableParagraph"/>
              <w:rPr>
                <w:rFonts w:asciiTheme="minorHAnsi" w:hAnsiTheme="minorHAnsi"/>
                <w:sz w:val="24"/>
                <w:szCs w:val="24"/>
              </w:rPr>
            </w:pPr>
            <w:r w:rsidRPr="00C81FB7">
              <w:rPr>
                <w:rFonts w:asciiTheme="minorHAnsi" w:hAnsiTheme="minorHAnsi"/>
                <w:sz w:val="24"/>
                <w:szCs w:val="24"/>
              </w:rPr>
              <w:t>£350 workshop</w:t>
            </w:r>
          </w:p>
          <w:p w:rsidR="006E5537" w:rsidRPr="00C81FB7" w:rsidRDefault="006E5537" w:rsidP="00D11688">
            <w:pPr>
              <w:pStyle w:val="TableParagraph"/>
              <w:rPr>
                <w:rFonts w:asciiTheme="minorHAnsi" w:hAnsiTheme="minorHAnsi"/>
                <w:sz w:val="24"/>
                <w:szCs w:val="24"/>
              </w:rPr>
            </w:pPr>
          </w:p>
          <w:p w:rsidR="006E5537" w:rsidRPr="00C81FB7" w:rsidRDefault="006E5537" w:rsidP="00D11688">
            <w:pPr>
              <w:pStyle w:val="TableParagraph"/>
              <w:rPr>
                <w:rFonts w:asciiTheme="minorHAnsi" w:hAnsiTheme="minorHAnsi"/>
                <w:sz w:val="24"/>
                <w:szCs w:val="24"/>
              </w:rPr>
            </w:pPr>
            <w:r w:rsidRPr="00C81FB7">
              <w:rPr>
                <w:rFonts w:asciiTheme="minorHAnsi" w:hAnsiTheme="minorHAnsi"/>
                <w:sz w:val="24"/>
                <w:szCs w:val="24"/>
              </w:rPr>
              <w:t>£250 training session</w:t>
            </w:r>
          </w:p>
          <w:p w:rsidR="006E5537" w:rsidRPr="00C81FB7" w:rsidRDefault="006E5537" w:rsidP="00D11688">
            <w:pPr>
              <w:pStyle w:val="TableParagraph"/>
              <w:rPr>
                <w:rFonts w:asciiTheme="minorHAnsi" w:hAnsiTheme="minorHAnsi"/>
                <w:sz w:val="24"/>
                <w:szCs w:val="24"/>
              </w:rPr>
            </w:pPr>
          </w:p>
          <w:p w:rsidR="006E5537" w:rsidRPr="00C81FB7" w:rsidRDefault="006E5537" w:rsidP="00D11688">
            <w:pPr>
              <w:pStyle w:val="TableParagraph"/>
              <w:rPr>
                <w:rFonts w:asciiTheme="minorHAnsi" w:hAnsiTheme="minorHAnsi"/>
                <w:sz w:val="24"/>
                <w:szCs w:val="24"/>
              </w:rPr>
            </w:pPr>
            <w:r w:rsidRPr="00C81FB7">
              <w:rPr>
                <w:rFonts w:asciiTheme="minorHAnsi" w:hAnsiTheme="minorHAnsi"/>
                <w:sz w:val="24"/>
                <w:szCs w:val="24"/>
              </w:rPr>
              <w:t>£500 skipping challenge resources</w:t>
            </w:r>
          </w:p>
        </w:tc>
        <w:tc>
          <w:tcPr>
            <w:tcW w:w="3307" w:type="dxa"/>
            <w:tcBorders>
              <w:bottom w:val="single" w:sz="12" w:space="0" w:color="231F20"/>
            </w:tcBorders>
          </w:tcPr>
          <w:p w:rsidR="00C2051F" w:rsidRPr="00C81FB7" w:rsidRDefault="0023548D" w:rsidP="00D11688">
            <w:pPr>
              <w:pStyle w:val="TableParagraph"/>
              <w:rPr>
                <w:rFonts w:asciiTheme="minorHAnsi" w:hAnsiTheme="minorHAnsi"/>
                <w:sz w:val="24"/>
                <w:szCs w:val="24"/>
              </w:rPr>
            </w:pPr>
            <w:r w:rsidRPr="00C81FB7">
              <w:rPr>
                <w:rFonts w:asciiTheme="minorHAnsi" w:hAnsiTheme="minorHAnsi"/>
                <w:sz w:val="24"/>
                <w:szCs w:val="24"/>
              </w:rPr>
              <w:t>All pupils engage in physical activity and are active during break times (observations, pupil conversations)</w:t>
            </w:r>
          </w:p>
          <w:p w:rsidR="001448BC" w:rsidRPr="00C81FB7" w:rsidRDefault="001448BC"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r w:rsidRPr="00C81FB7">
              <w:rPr>
                <w:rFonts w:asciiTheme="minorHAnsi" w:hAnsiTheme="minorHAnsi"/>
                <w:sz w:val="24"/>
                <w:szCs w:val="24"/>
              </w:rPr>
              <w:t>Children are engaged in activities set up and led by older children.  Children who are trained are established as active ambassadors in school.</w:t>
            </w:r>
          </w:p>
          <w:p w:rsidR="00FD2ABF" w:rsidRPr="00C81FB7" w:rsidRDefault="00FD2ABF" w:rsidP="00D11688">
            <w:pPr>
              <w:pStyle w:val="TableParagraph"/>
              <w:rPr>
                <w:rFonts w:asciiTheme="minorHAnsi" w:hAnsiTheme="minorHAnsi"/>
                <w:sz w:val="24"/>
                <w:szCs w:val="24"/>
              </w:rPr>
            </w:pPr>
          </w:p>
          <w:p w:rsidR="00FD2ABF" w:rsidRPr="00C81FB7" w:rsidRDefault="00FD2ABF" w:rsidP="00D11688">
            <w:pPr>
              <w:pStyle w:val="TableParagraph"/>
              <w:rPr>
                <w:rFonts w:asciiTheme="minorHAnsi" w:hAnsiTheme="minorHAnsi"/>
                <w:sz w:val="24"/>
                <w:szCs w:val="24"/>
              </w:rPr>
            </w:pPr>
            <w:r w:rsidRPr="00C81FB7">
              <w:rPr>
                <w:rFonts w:asciiTheme="minorHAnsi" w:hAnsiTheme="minorHAnsi"/>
                <w:sz w:val="24"/>
                <w:szCs w:val="24"/>
              </w:rPr>
              <w:t>All pupils enjoy and engage in skipping challenge  (skipping records)and increase personal best in challenge</w:t>
            </w: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tc>
        <w:tc>
          <w:tcPr>
            <w:tcW w:w="3135" w:type="dxa"/>
            <w:tcBorders>
              <w:bottom w:val="single" w:sz="12" w:space="0" w:color="231F20"/>
            </w:tcBorders>
          </w:tcPr>
          <w:p w:rsidR="00C2051F" w:rsidRPr="00C81FB7" w:rsidRDefault="00C2051F"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F22A0E" w:rsidRPr="00C81FB7" w:rsidRDefault="00F22A0E" w:rsidP="00D11688">
            <w:pPr>
              <w:pStyle w:val="TableParagraph"/>
              <w:rPr>
                <w:rFonts w:asciiTheme="minorHAnsi" w:hAnsiTheme="minorHAnsi"/>
                <w:sz w:val="24"/>
                <w:szCs w:val="24"/>
              </w:rPr>
            </w:pPr>
          </w:p>
          <w:p w:rsidR="006E5537" w:rsidRPr="00C81FB7" w:rsidRDefault="00F22A0E" w:rsidP="00D11688">
            <w:pPr>
              <w:pStyle w:val="TableParagraph"/>
              <w:rPr>
                <w:rFonts w:asciiTheme="minorHAnsi" w:hAnsiTheme="minorHAnsi"/>
                <w:sz w:val="24"/>
                <w:szCs w:val="24"/>
              </w:rPr>
            </w:pPr>
            <w:r w:rsidRPr="00C81FB7">
              <w:rPr>
                <w:rFonts w:asciiTheme="minorHAnsi" w:hAnsiTheme="minorHAnsi"/>
                <w:sz w:val="24"/>
                <w:szCs w:val="24"/>
              </w:rPr>
              <w:t xml:space="preserve">This will be carried out on a two year rolling </w:t>
            </w:r>
            <w:proofErr w:type="spellStart"/>
            <w:r w:rsidRPr="00C81FB7">
              <w:rPr>
                <w:rFonts w:asciiTheme="minorHAnsi" w:hAnsiTheme="minorHAnsi"/>
                <w:sz w:val="24"/>
                <w:szCs w:val="24"/>
              </w:rPr>
              <w:t>programme</w:t>
            </w:r>
            <w:proofErr w:type="spellEnd"/>
            <w:r w:rsidRPr="00C81FB7">
              <w:rPr>
                <w:rFonts w:asciiTheme="minorHAnsi" w:hAnsiTheme="minorHAnsi"/>
                <w:sz w:val="24"/>
                <w:szCs w:val="24"/>
              </w:rPr>
              <w:t xml:space="preserve">. </w:t>
            </w:r>
          </w:p>
          <w:p w:rsidR="006E5537" w:rsidRPr="00C81FB7" w:rsidRDefault="006E5537" w:rsidP="006E5537">
            <w:pPr>
              <w:rPr>
                <w:rFonts w:asciiTheme="minorHAnsi" w:hAnsiTheme="minorHAnsi"/>
                <w:sz w:val="24"/>
                <w:szCs w:val="24"/>
              </w:rPr>
            </w:pPr>
          </w:p>
          <w:p w:rsidR="006E5537" w:rsidRPr="00C81FB7" w:rsidRDefault="006E5537" w:rsidP="006E5537">
            <w:pPr>
              <w:rPr>
                <w:rFonts w:asciiTheme="minorHAnsi" w:hAnsiTheme="minorHAnsi"/>
                <w:sz w:val="24"/>
                <w:szCs w:val="24"/>
              </w:rPr>
            </w:pPr>
          </w:p>
          <w:p w:rsidR="006E5537" w:rsidRPr="00C81FB7" w:rsidRDefault="006E5537" w:rsidP="006E5537">
            <w:pPr>
              <w:rPr>
                <w:rFonts w:asciiTheme="minorHAnsi" w:hAnsiTheme="minorHAnsi"/>
                <w:sz w:val="24"/>
                <w:szCs w:val="24"/>
              </w:rPr>
            </w:pPr>
          </w:p>
          <w:p w:rsidR="006E5537" w:rsidRPr="00C81FB7" w:rsidRDefault="006E5537" w:rsidP="006E5537">
            <w:pPr>
              <w:rPr>
                <w:rFonts w:asciiTheme="minorHAnsi" w:hAnsiTheme="minorHAnsi"/>
                <w:sz w:val="24"/>
                <w:szCs w:val="24"/>
              </w:rPr>
            </w:pPr>
          </w:p>
          <w:p w:rsidR="00F22A0E" w:rsidRPr="00C81FB7" w:rsidRDefault="00F22A0E" w:rsidP="006E5537">
            <w:pPr>
              <w:tabs>
                <w:tab w:val="left" w:pos="956"/>
              </w:tabs>
              <w:rPr>
                <w:rFonts w:asciiTheme="minorHAnsi" w:hAnsiTheme="minorHAnsi"/>
                <w:sz w:val="24"/>
                <w:szCs w:val="24"/>
              </w:rPr>
            </w:pPr>
          </w:p>
          <w:p w:rsidR="006E5537" w:rsidRPr="00C81FB7" w:rsidRDefault="006E5537" w:rsidP="006E5537">
            <w:pPr>
              <w:tabs>
                <w:tab w:val="left" w:pos="956"/>
              </w:tabs>
              <w:rPr>
                <w:rFonts w:asciiTheme="minorHAnsi" w:hAnsiTheme="minorHAnsi"/>
                <w:sz w:val="24"/>
                <w:szCs w:val="24"/>
              </w:rPr>
            </w:pPr>
            <w:r w:rsidRPr="00C81FB7">
              <w:rPr>
                <w:rFonts w:asciiTheme="minorHAnsi" w:hAnsiTheme="minorHAnsi"/>
                <w:sz w:val="24"/>
                <w:szCs w:val="24"/>
              </w:rPr>
              <w:t>Ta’s to run lunchtime skipping clubs.  Year 6 to train up new reception children each year.</w:t>
            </w:r>
          </w:p>
        </w:tc>
      </w:tr>
      <w:tr w:rsidR="00C2051F" w:rsidRPr="00C81FB7" w:rsidTr="00D11688">
        <w:trPr>
          <w:trHeight w:val="300"/>
        </w:trPr>
        <w:tc>
          <w:tcPr>
            <w:tcW w:w="12243" w:type="dxa"/>
            <w:gridSpan w:val="4"/>
            <w:vMerge w:val="restart"/>
            <w:tcBorders>
              <w:top w:val="single" w:sz="12" w:space="0" w:color="231F20"/>
            </w:tcBorders>
          </w:tcPr>
          <w:p w:rsidR="00C2051F" w:rsidRPr="00C81FB7" w:rsidRDefault="00C2051F" w:rsidP="00D11688">
            <w:pPr>
              <w:pStyle w:val="TableParagraph"/>
              <w:spacing w:before="16"/>
              <w:ind w:left="70"/>
              <w:rPr>
                <w:rFonts w:asciiTheme="minorHAnsi" w:hAnsiTheme="minorHAnsi"/>
                <w:sz w:val="24"/>
                <w:szCs w:val="24"/>
              </w:rPr>
            </w:pPr>
            <w:r w:rsidRPr="00C81FB7">
              <w:rPr>
                <w:rFonts w:asciiTheme="minorHAnsi" w:hAnsiTheme="minorHAnsi"/>
                <w:b/>
                <w:color w:val="0057A0"/>
                <w:sz w:val="24"/>
                <w:szCs w:val="24"/>
              </w:rPr>
              <w:t xml:space="preserve">Key indicator 2: </w:t>
            </w:r>
            <w:r w:rsidRPr="00C81FB7">
              <w:rPr>
                <w:rFonts w:asciiTheme="minorHAnsi" w:hAnsiTheme="minorHAnsi"/>
                <w:color w:val="0057A0"/>
                <w:sz w:val="24"/>
                <w:szCs w:val="24"/>
              </w:rPr>
              <w:t>The profile of PE and sport being raised across the school as a tool for whole school improvement</w:t>
            </w:r>
          </w:p>
        </w:tc>
        <w:tc>
          <w:tcPr>
            <w:tcW w:w="3135" w:type="dxa"/>
            <w:tcBorders>
              <w:top w:val="single" w:sz="12" w:space="0" w:color="231F20"/>
            </w:tcBorders>
          </w:tcPr>
          <w:p w:rsidR="00C2051F" w:rsidRPr="00C81FB7" w:rsidRDefault="00C2051F" w:rsidP="00D11688">
            <w:pPr>
              <w:pStyle w:val="TableParagraph"/>
              <w:spacing w:before="16" w:line="279" w:lineRule="exact"/>
              <w:ind w:left="38" w:right="94"/>
              <w:jc w:val="center"/>
              <w:rPr>
                <w:rFonts w:asciiTheme="minorHAnsi" w:hAnsiTheme="minorHAnsi"/>
                <w:sz w:val="24"/>
                <w:szCs w:val="24"/>
              </w:rPr>
            </w:pPr>
            <w:r w:rsidRPr="00C81FB7">
              <w:rPr>
                <w:rFonts w:asciiTheme="minorHAnsi" w:hAnsiTheme="minorHAnsi"/>
                <w:color w:val="231F20"/>
                <w:sz w:val="24"/>
                <w:szCs w:val="24"/>
              </w:rPr>
              <w:t>Percentage of total allocation:</w:t>
            </w:r>
          </w:p>
        </w:tc>
      </w:tr>
      <w:tr w:rsidR="00C2051F" w:rsidRPr="00C81FB7" w:rsidTr="00D11688">
        <w:trPr>
          <w:trHeight w:val="320"/>
        </w:trPr>
        <w:tc>
          <w:tcPr>
            <w:tcW w:w="12243" w:type="dxa"/>
            <w:gridSpan w:val="4"/>
            <w:vMerge/>
            <w:tcBorders>
              <w:top w:val="nil"/>
            </w:tcBorders>
          </w:tcPr>
          <w:p w:rsidR="00C2051F" w:rsidRPr="00C81FB7" w:rsidRDefault="00C2051F" w:rsidP="00D11688">
            <w:pPr>
              <w:rPr>
                <w:rFonts w:asciiTheme="minorHAnsi" w:hAnsiTheme="minorHAnsi"/>
                <w:sz w:val="24"/>
                <w:szCs w:val="24"/>
              </w:rPr>
            </w:pPr>
          </w:p>
        </w:tc>
        <w:tc>
          <w:tcPr>
            <w:tcW w:w="3135" w:type="dxa"/>
          </w:tcPr>
          <w:p w:rsidR="00C2051F" w:rsidRPr="00C81FB7" w:rsidRDefault="00C2051F" w:rsidP="00D11688">
            <w:pPr>
              <w:pStyle w:val="TableParagraph"/>
              <w:spacing w:before="21" w:line="279" w:lineRule="exact"/>
              <w:jc w:val="center"/>
              <w:rPr>
                <w:rFonts w:asciiTheme="minorHAnsi" w:hAnsiTheme="minorHAnsi"/>
                <w:sz w:val="24"/>
                <w:szCs w:val="24"/>
              </w:rPr>
            </w:pPr>
            <w:r w:rsidRPr="00C81FB7">
              <w:rPr>
                <w:rFonts w:asciiTheme="minorHAnsi" w:hAnsiTheme="minorHAnsi"/>
                <w:color w:val="231F20"/>
                <w:sz w:val="24"/>
                <w:szCs w:val="24"/>
              </w:rPr>
              <w:t>%</w:t>
            </w:r>
          </w:p>
        </w:tc>
      </w:tr>
      <w:tr w:rsidR="00C2051F" w:rsidRPr="00C81FB7" w:rsidTr="00D11688">
        <w:trPr>
          <w:trHeight w:val="600"/>
        </w:trPr>
        <w:tc>
          <w:tcPr>
            <w:tcW w:w="3720" w:type="dxa"/>
          </w:tcPr>
          <w:p w:rsidR="00C2051F" w:rsidRPr="00C81FB7" w:rsidRDefault="00C2051F" w:rsidP="00D11688">
            <w:pPr>
              <w:pStyle w:val="TableParagraph"/>
              <w:spacing w:before="19" w:line="288" w:lineRule="exact"/>
              <w:ind w:left="70" w:right="102"/>
              <w:rPr>
                <w:rFonts w:asciiTheme="minorHAnsi" w:hAnsiTheme="minorHAnsi"/>
                <w:sz w:val="24"/>
                <w:szCs w:val="24"/>
              </w:rPr>
            </w:pPr>
            <w:r w:rsidRPr="00C81FB7">
              <w:rPr>
                <w:rFonts w:asciiTheme="minorHAnsi" w:hAnsiTheme="minorHAnsi"/>
                <w:color w:val="231F20"/>
                <w:sz w:val="24"/>
                <w:szCs w:val="24"/>
              </w:rPr>
              <w:lastRenderedPageBreak/>
              <w:t xml:space="preserve">School focus with clarity on intended </w:t>
            </w:r>
            <w:r w:rsidRPr="00C81FB7">
              <w:rPr>
                <w:rFonts w:asciiTheme="minorHAnsi" w:hAnsiTheme="minorHAnsi"/>
                <w:b/>
                <w:color w:val="231F20"/>
                <w:sz w:val="24"/>
                <w:szCs w:val="24"/>
              </w:rPr>
              <w:t>impact on pupils</w:t>
            </w:r>
            <w:r w:rsidRPr="00C81FB7">
              <w:rPr>
                <w:rFonts w:asciiTheme="minorHAnsi" w:hAnsiTheme="minorHAnsi"/>
                <w:color w:val="231F20"/>
                <w:sz w:val="24"/>
                <w:szCs w:val="24"/>
              </w:rPr>
              <w:t>:</w:t>
            </w:r>
          </w:p>
        </w:tc>
        <w:tc>
          <w:tcPr>
            <w:tcW w:w="3600" w:type="dxa"/>
          </w:tcPr>
          <w:p w:rsidR="00C2051F" w:rsidRPr="00C81FB7" w:rsidRDefault="00C2051F" w:rsidP="00D11688">
            <w:pPr>
              <w:pStyle w:val="TableParagraph"/>
              <w:spacing w:before="21"/>
              <w:ind w:left="70"/>
              <w:rPr>
                <w:rFonts w:asciiTheme="minorHAnsi" w:hAnsiTheme="minorHAnsi"/>
                <w:sz w:val="24"/>
                <w:szCs w:val="24"/>
              </w:rPr>
            </w:pPr>
            <w:r w:rsidRPr="00C81FB7">
              <w:rPr>
                <w:rFonts w:asciiTheme="minorHAnsi" w:hAnsiTheme="minorHAnsi"/>
                <w:color w:val="231F20"/>
                <w:sz w:val="24"/>
                <w:szCs w:val="24"/>
              </w:rPr>
              <w:t>Actions to achieve:</w:t>
            </w:r>
          </w:p>
        </w:tc>
        <w:tc>
          <w:tcPr>
            <w:tcW w:w="1616" w:type="dxa"/>
          </w:tcPr>
          <w:p w:rsidR="00C2051F" w:rsidRPr="00C81FB7" w:rsidRDefault="00C2051F" w:rsidP="00D11688">
            <w:pPr>
              <w:pStyle w:val="TableParagraph"/>
              <w:spacing w:before="19" w:line="288" w:lineRule="exact"/>
              <w:ind w:left="70"/>
              <w:rPr>
                <w:rFonts w:asciiTheme="minorHAnsi" w:hAnsiTheme="minorHAnsi"/>
                <w:sz w:val="24"/>
                <w:szCs w:val="24"/>
              </w:rPr>
            </w:pPr>
            <w:r w:rsidRPr="00C81FB7">
              <w:rPr>
                <w:rFonts w:asciiTheme="minorHAnsi" w:hAnsiTheme="minorHAnsi"/>
                <w:color w:val="231F20"/>
                <w:sz w:val="24"/>
                <w:szCs w:val="24"/>
              </w:rPr>
              <w:t>Funding allocated:</w:t>
            </w:r>
          </w:p>
        </w:tc>
        <w:tc>
          <w:tcPr>
            <w:tcW w:w="3307" w:type="dxa"/>
          </w:tcPr>
          <w:p w:rsidR="00C2051F" w:rsidRPr="00C81FB7" w:rsidRDefault="00C2051F" w:rsidP="00D11688">
            <w:pPr>
              <w:pStyle w:val="TableParagraph"/>
              <w:spacing w:before="21"/>
              <w:ind w:left="70"/>
              <w:rPr>
                <w:rFonts w:asciiTheme="minorHAnsi" w:hAnsiTheme="minorHAnsi"/>
                <w:sz w:val="24"/>
                <w:szCs w:val="24"/>
              </w:rPr>
            </w:pPr>
            <w:r w:rsidRPr="00C81FB7">
              <w:rPr>
                <w:rFonts w:asciiTheme="minorHAnsi" w:hAnsiTheme="minorHAnsi"/>
                <w:color w:val="231F20"/>
                <w:sz w:val="24"/>
                <w:szCs w:val="24"/>
              </w:rPr>
              <w:t>Evidence and impact:</w:t>
            </w:r>
          </w:p>
        </w:tc>
        <w:tc>
          <w:tcPr>
            <w:tcW w:w="3135" w:type="dxa"/>
          </w:tcPr>
          <w:p w:rsidR="00C2051F" w:rsidRPr="00C81FB7" w:rsidRDefault="00C2051F" w:rsidP="00D11688">
            <w:pPr>
              <w:pStyle w:val="TableParagraph"/>
              <w:spacing w:before="19" w:line="288" w:lineRule="exact"/>
              <w:ind w:left="70"/>
              <w:rPr>
                <w:rFonts w:asciiTheme="minorHAnsi" w:hAnsiTheme="minorHAnsi"/>
                <w:sz w:val="24"/>
                <w:szCs w:val="24"/>
              </w:rPr>
            </w:pPr>
            <w:r w:rsidRPr="00C81FB7">
              <w:rPr>
                <w:rFonts w:asciiTheme="minorHAnsi" w:hAnsiTheme="minorHAnsi"/>
                <w:color w:val="231F20"/>
                <w:sz w:val="24"/>
                <w:szCs w:val="24"/>
              </w:rPr>
              <w:t>Sustainability and suggested next steps:</w:t>
            </w:r>
          </w:p>
        </w:tc>
      </w:tr>
      <w:tr w:rsidR="00C2051F" w:rsidRPr="00C81FB7" w:rsidTr="00D11688">
        <w:trPr>
          <w:trHeight w:val="2920"/>
        </w:trPr>
        <w:tc>
          <w:tcPr>
            <w:tcW w:w="3720" w:type="dxa"/>
          </w:tcPr>
          <w:p w:rsidR="00C2051F" w:rsidRPr="00C81FB7" w:rsidRDefault="00A36B2F" w:rsidP="00D11688">
            <w:pPr>
              <w:pStyle w:val="TableParagraph"/>
              <w:rPr>
                <w:rFonts w:asciiTheme="minorHAnsi" w:hAnsiTheme="minorHAnsi"/>
                <w:sz w:val="24"/>
                <w:szCs w:val="24"/>
              </w:rPr>
            </w:pPr>
            <w:r w:rsidRPr="00C81FB7">
              <w:rPr>
                <w:rFonts w:asciiTheme="minorHAnsi" w:hAnsiTheme="minorHAnsi"/>
                <w:sz w:val="24"/>
                <w:szCs w:val="24"/>
              </w:rPr>
              <w:t>School to achieve Bronze Active Award</w:t>
            </w: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36B2F" w:rsidRPr="00C81FB7" w:rsidRDefault="00A36B2F" w:rsidP="00D11688">
            <w:pPr>
              <w:pStyle w:val="TableParagraph"/>
              <w:rPr>
                <w:rFonts w:asciiTheme="minorHAnsi" w:hAnsiTheme="minorHAnsi"/>
                <w:sz w:val="24"/>
                <w:szCs w:val="24"/>
              </w:rPr>
            </w:pPr>
          </w:p>
          <w:p w:rsidR="00A36B2F" w:rsidRPr="00C81FB7" w:rsidRDefault="00A36B2F" w:rsidP="00D11688">
            <w:pPr>
              <w:pStyle w:val="TableParagraph"/>
              <w:rPr>
                <w:rFonts w:asciiTheme="minorHAnsi" w:hAnsiTheme="minorHAnsi"/>
                <w:sz w:val="24"/>
                <w:szCs w:val="24"/>
              </w:rPr>
            </w:pPr>
            <w:r w:rsidRPr="00C81FB7">
              <w:rPr>
                <w:rFonts w:asciiTheme="minorHAnsi" w:hAnsiTheme="minorHAnsi"/>
                <w:sz w:val="24"/>
                <w:szCs w:val="24"/>
              </w:rPr>
              <w:t>Develop assessment tool to record and evidence progress in PE</w:t>
            </w:r>
          </w:p>
          <w:p w:rsidR="00A36B2F" w:rsidRPr="00C81FB7" w:rsidRDefault="00A36B2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36B2F" w:rsidRPr="00C81FB7" w:rsidRDefault="00A36B2F" w:rsidP="00D11688">
            <w:pPr>
              <w:pStyle w:val="TableParagraph"/>
              <w:rPr>
                <w:rFonts w:asciiTheme="minorHAnsi" w:hAnsiTheme="minorHAnsi"/>
                <w:sz w:val="24"/>
                <w:szCs w:val="24"/>
              </w:rPr>
            </w:pPr>
            <w:r w:rsidRPr="00C81FB7">
              <w:rPr>
                <w:rFonts w:asciiTheme="minorHAnsi" w:hAnsiTheme="minorHAnsi"/>
                <w:sz w:val="24"/>
                <w:szCs w:val="24"/>
              </w:rPr>
              <w:t>Focus on Assessment of PE to evidence quality of teaching, learning and engagement in PE and sport</w:t>
            </w:r>
          </w:p>
        </w:tc>
        <w:tc>
          <w:tcPr>
            <w:tcW w:w="3600" w:type="dxa"/>
          </w:tcPr>
          <w:p w:rsidR="00C2051F" w:rsidRPr="00C81FB7" w:rsidRDefault="00A16BCF" w:rsidP="00D11688">
            <w:pPr>
              <w:pStyle w:val="TableParagraph"/>
              <w:rPr>
                <w:rFonts w:asciiTheme="minorHAnsi" w:hAnsiTheme="minorHAnsi"/>
                <w:sz w:val="24"/>
                <w:szCs w:val="24"/>
              </w:rPr>
            </w:pPr>
            <w:r w:rsidRPr="00C81FB7">
              <w:rPr>
                <w:rFonts w:asciiTheme="minorHAnsi" w:hAnsiTheme="minorHAnsi"/>
                <w:sz w:val="24"/>
                <w:szCs w:val="24"/>
              </w:rPr>
              <w:t xml:space="preserve">PE </w:t>
            </w:r>
            <w:proofErr w:type="spellStart"/>
            <w:r w:rsidRPr="00C81FB7">
              <w:rPr>
                <w:rFonts w:asciiTheme="minorHAnsi" w:hAnsiTheme="minorHAnsi"/>
                <w:sz w:val="24"/>
                <w:szCs w:val="24"/>
              </w:rPr>
              <w:t>co-ordinator</w:t>
            </w:r>
            <w:proofErr w:type="spellEnd"/>
            <w:r w:rsidRPr="00C81FB7">
              <w:rPr>
                <w:rFonts w:asciiTheme="minorHAnsi" w:hAnsiTheme="minorHAnsi"/>
                <w:sz w:val="24"/>
                <w:szCs w:val="24"/>
              </w:rPr>
              <w:t xml:space="preserve"> to register and complete audit for bronze award.  Possible involvement of Angel Rhodes from Brid Sports partnership to support</w:t>
            </w: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r w:rsidRPr="00C81FB7">
              <w:rPr>
                <w:rFonts w:asciiTheme="minorHAnsi" w:hAnsiTheme="minorHAnsi"/>
                <w:sz w:val="24"/>
                <w:szCs w:val="24"/>
              </w:rPr>
              <w:t xml:space="preserve">Questionnaire to be designed to get an overview of sport activity in and out of school for pupils so that we can monitor increase over time.  Gather data and </w:t>
            </w:r>
            <w:proofErr w:type="spellStart"/>
            <w:r w:rsidRPr="00C81FB7">
              <w:rPr>
                <w:rFonts w:asciiTheme="minorHAnsi" w:hAnsiTheme="minorHAnsi"/>
                <w:sz w:val="24"/>
                <w:szCs w:val="24"/>
              </w:rPr>
              <w:t>analyse</w:t>
            </w:r>
            <w:proofErr w:type="spellEnd"/>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r w:rsidRPr="00C81FB7">
              <w:rPr>
                <w:rFonts w:asciiTheme="minorHAnsi" w:hAnsiTheme="minorHAnsi"/>
                <w:sz w:val="24"/>
                <w:szCs w:val="24"/>
              </w:rPr>
              <w:t>Work with Staff and outside PE teacher to ensure that FLIC is being used to record progress in PE.  These will then make an informed judgement about PE across the whole school and identify areas for development, CPD target etc.</w:t>
            </w: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tc>
        <w:tc>
          <w:tcPr>
            <w:tcW w:w="1616" w:type="dxa"/>
          </w:tcPr>
          <w:p w:rsidR="00C2051F" w:rsidRPr="00C81FB7" w:rsidRDefault="00A16BCF" w:rsidP="00D11688">
            <w:pPr>
              <w:pStyle w:val="TableParagraph"/>
              <w:rPr>
                <w:rFonts w:asciiTheme="minorHAnsi" w:hAnsiTheme="minorHAnsi"/>
                <w:sz w:val="24"/>
                <w:szCs w:val="24"/>
              </w:rPr>
            </w:pPr>
            <w:r w:rsidRPr="00C81FB7">
              <w:rPr>
                <w:rFonts w:asciiTheme="minorHAnsi" w:hAnsiTheme="minorHAnsi"/>
                <w:sz w:val="24"/>
                <w:szCs w:val="24"/>
              </w:rPr>
              <w:t>2 day release time £360</w:t>
            </w: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r w:rsidRPr="00C81FB7">
              <w:rPr>
                <w:rFonts w:asciiTheme="minorHAnsi" w:hAnsiTheme="minorHAnsi"/>
                <w:sz w:val="24"/>
                <w:szCs w:val="24"/>
              </w:rPr>
              <w:t>I day release time £180</w:t>
            </w: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A16BCF" w:rsidRPr="00C81FB7" w:rsidRDefault="00A16BCF" w:rsidP="00D11688">
            <w:pPr>
              <w:pStyle w:val="TableParagraph"/>
              <w:rPr>
                <w:rFonts w:asciiTheme="minorHAnsi" w:hAnsiTheme="minorHAnsi"/>
                <w:sz w:val="24"/>
                <w:szCs w:val="24"/>
              </w:rPr>
            </w:pPr>
          </w:p>
          <w:p w:rsidR="000C71E9" w:rsidRPr="00C81FB7" w:rsidRDefault="000C71E9" w:rsidP="00D11688">
            <w:pPr>
              <w:pStyle w:val="TableParagraph"/>
              <w:rPr>
                <w:rFonts w:asciiTheme="minorHAnsi" w:hAnsiTheme="minorHAnsi"/>
                <w:sz w:val="24"/>
                <w:szCs w:val="24"/>
              </w:rPr>
            </w:pPr>
            <w:r w:rsidRPr="00C81FB7">
              <w:rPr>
                <w:rFonts w:asciiTheme="minorHAnsi" w:hAnsiTheme="minorHAnsi"/>
                <w:sz w:val="24"/>
                <w:szCs w:val="24"/>
              </w:rPr>
              <w:t>1day release time £180</w:t>
            </w:r>
          </w:p>
        </w:tc>
        <w:tc>
          <w:tcPr>
            <w:tcW w:w="3307" w:type="dxa"/>
          </w:tcPr>
          <w:p w:rsidR="000C71E9" w:rsidRPr="00C81FB7" w:rsidRDefault="000C71E9" w:rsidP="00D11688">
            <w:pPr>
              <w:pStyle w:val="TableParagraph"/>
              <w:rPr>
                <w:rFonts w:asciiTheme="minorHAnsi" w:hAnsiTheme="minorHAnsi"/>
                <w:sz w:val="24"/>
                <w:szCs w:val="24"/>
              </w:rPr>
            </w:pPr>
            <w:r w:rsidRPr="00C81FB7">
              <w:rPr>
                <w:rFonts w:asciiTheme="minorHAnsi" w:hAnsiTheme="minorHAnsi"/>
                <w:sz w:val="24"/>
                <w:szCs w:val="24"/>
              </w:rPr>
              <w:t>School awarded Bronze award</w:t>
            </w:r>
          </w:p>
          <w:p w:rsidR="000C71E9" w:rsidRPr="00C81FB7" w:rsidRDefault="000C71E9" w:rsidP="00D11688">
            <w:pPr>
              <w:pStyle w:val="TableParagraph"/>
              <w:rPr>
                <w:rFonts w:asciiTheme="minorHAnsi" w:hAnsiTheme="minorHAnsi"/>
                <w:sz w:val="24"/>
                <w:szCs w:val="24"/>
              </w:rPr>
            </w:pPr>
          </w:p>
          <w:p w:rsidR="000C71E9" w:rsidRPr="00C81FB7" w:rsidRDefault="000C71E9" w:rsidP="00D11688">
            <w:pPr>
              <w:pStyle w:val="TableParagraph"/>
              <w:rPr>
                <w:rFonts w:asciiTheme="minorHAnsi" w:hAnsiTheme="minorHAnsi"/>
                <w:sz w:val="24"/>
                <w:szCs w:val="24"/>
              </w:rPr>
            </w:pPr>
          </w:p>
          <w:p w:rsidR="000C71E9" w:rsidRPr="00C81FB7" w:rsidRDefault="000C71E9" w:rsidP="00D11688">
            <w:pPr>
              <w:pStyle w:val="TableParagraph"/>
              <w:rPr>
                <w:rFonts w:asciiTheme="minorHAnsi" w:hAnsiTheme="minorHAnsi"/>
                <w:sz w:val="24"/>
                <w:szCs w:val="24"/>
              </w:rPr>
            </w:pPr>
          </w:p>
          <w:p w:rsidR="000C71E9" w:rsidRPr="00C81FB7" w:rsidRDefault="000C71E9" w:rsidP="00D11688">
            <w:pPr>
              <w:pStyle w:val="TableParagraph"/>
              <w:rPr>
                <w:rFonts w:asciiTheme="minorHAnsi" w:hAnsiTheme="minorHAnsi"/>
                <w:sz w:val="24"/>
                <w:szCs w:val="24"/>
              </w:rPr>
            </w:pPr>
          </w:p>
          <w:p w:rsidR="000C71E9" w:rsidRPr="00C81FB7" w:rsidRDefault="000C71E9" w:rsidP="00D11688">
            <w:pPr>
              <w:pStyle w:val="TableParagraph"/>
              <w:rPr>
                <w:rFonts w:asciiTheme="minorHAnsi" w:hAnsiTheme="minorHAnsi"/>
                <w:sz w:val="24"/>
                <w:szCs w:val="24"/>
              </w:rPr>
            </w:pPr>
          </w:p>
          <w:p w:rsidR="000C71E9" w:rsidRPr="00C81FB7" w:rsidRDefault="000C71E9" w:rsidP="00D11688">
            <w:pPr>
              <w:pStyle w:val="TableParagraph"/>
              <w:rPr>
                <w:rFonts w:asciiTheme="minorHAnsi" w:hAnsiTheme="minorHAnsi"/>
                <w:sz w:val="24"/>
                <w:szCs w:val="24"/>
              </w:rPr>
            </w:pPr>
            <w:r w:rsidRPr="00C81FB7">
              <w:rPr>
                <w:rFonts w:asciiTheme="minorHAnsi" w:hAnsiTheme="minorHAnsi"/>
                <w:sz w:val="24"/>
                <w:szCs w:val="24"/>
              </w:rPr>
              <w:t>School has an overview to be used year on year to track sport in school and level of activity and impact of funding.</w:t>
            </w:r>
          </w:p>
          <w:p w:rsidR="000C71E9" w:rsidRPr="00C81FB7" w:rsidRDefault="000C71E9" w:rsidP="00D11688">
            <w:pPr>
              <w:pStyle w:val="TableParagraph"/>
              <w:rPr>
                <w:rFonts w:asciiTheme="minorHAnsi" w:hAnsiTheme="minorHAnsi"/>
                <w:sz w:val="24"/>
                <w:szCs w:val="24"/>
              </w:rPr>
            </w:pPr>
          </w:p>
          <w:p w:rsidR="000C71E9" w:rsidRPr="00C81FB7" w:rsidRDefault="000C71E9" w:rsidP="00D11688">
            <w:pPr>
              <w:pStyle w:val="TableParagraph"/>
              <w:rPr>
                <w:rFonts w:asciiTheme="minorHAnsi" w:hAnsiTheme="minorHAnsi"/>
                <w:sz w:val="24"/>
                <w:szCs w:val="24"/>
              </w:rPr>
            </w:pPr>
          </w:p>
          <w:p w:rsidR="000C71E9" w:rsidRPr="00C81FB7" w:rsidRDefault="000C71E9" w:rsidP="00D11688">
            <w:pPr>
              <w:pStyle w:val="TableParagraph"/>
              <w:rPr>
                <w:rFonts w:asciiTheme="minorHAnsi" w:hAnsiTheme="minorHAnsi"/>
                <w:sz w:val="24"/>
                <w:szCs w:val="24"/>
              </w:rPr>
            </w:pPr>
          </w:p>
          <w:p w:rsidR="00C2051F" w:rsidRPr="00C81FB7" w:rsidRDefault="000C71E9" w:rsidP="00D11688">
            <w:pPr>
              <w:pStyle w:val="TableParagraph"/>
              <w:rPr>
                <w:rFonts w:asciiTheme="minorHAnsi" w:hAnsiTheme="minorHAnsi"/>
                <w:sz w:val="24"/>
                <w:szCs w:val="24"/>
              </w:rPr>
            </w:pPr>
            <w:r w:rsidRPr="00C81FB7">
              <w:rPr>
                <w:rFonts w:asciiTheme="minorHAnsi" w:hAnsiTheme="minorHAnsi"/>
                <w:sz w:val="24"/>
                <w:szCs w:val="24"/>
              </w:rPr>
              <w:t>Attainment and progress in PE is tracked effectively and used to inform further developments in this area.</w:t>
            </w:r>
          </w:p>
        </w:tc>
        <w:tc>
          <w:tcPr>
            <w:tcW w:w="3135" w:type="dxa"/>
          </w:tcPr>
          <w:p w:rsidR="00C2051F" w:rsidRPr="00C81FB7" w:rsidRDefault="000C71E9" w:rsidP="00D11688">
            <w:pPr>
              <w:pStyle w:val="TableParagraph"/>
              <w:rPr>
                <w:rFonts w:asciiTheme="minorHAnsi" w:hAnsiTheme="minorHAnsi"/>
                <w:sz w:val="24"/>
                <w:szCs w:val="24"/>
              </w:rPr>
            </w:pPr>
            <w:r w:rsidRPr="00C81FB7">
              <w:rPr>
                <w:rFonts w:asciiTheme="minorHAnsi" w:hAnsiTheme="minorHAnsi"/>
                <w:sz w:val="24"/>
                <w:szCs w:val="24"/>
              </w:rPr>
              <w:t xml:space="preserve">Questionnaire and Assessment will be used year on year and used to inform </w:t>
            </w:r>
            <w:proofErr w:type="spellStart"/>
            <w:r w:rsidRPr="00C81FB7">
              <w:rPr>
                <w:rFonts w:asciiTheme="minorHAnsi" w:hAnsiTheme="minorHAnsi"/>
                <w:sz w:val="24"/>
                <w:szCs w:val="24"/>
              </w:rPr>
              <w:t>Self evaluation</w:t>
            </w:r>
            <w:proofErr w:type="spellEnd"/>
            <w:r w:rsidRPr="00C81FB7">
              <w:rPr>
                <w:rFonts w:asciiTheme="minorHAnsi" w:hAnsiTheme="minorHAnsi"/>
                <w:sz w:val="24"/>
                <w:szCs w:val="24"/>
              </w:rPr>
              <w:t>.</w:t>
            </w:r>
          </w:p>
          <w:p w:rsidR="000C71E9" w:rsidRPr="00C81FB7" w:rsidRDefault="000C71E9" w:rsidP="00D11688">
            <w:pPr>
              <w:pStyle w:val="TableParagraph"/>
              <w:rPr>
                <w:rFonts w:asciiTheme="minorHAnsi" w:hAnsiTheme="minorHAnsi"/>
                <w:sz w:val="24"/>
                <w:szCs w:val="24"/>
              </w:rPr>
            </w:pPr>
          </w:p>
          <w:p w:rsidR="000C71E9" w:rsidRPr="00C81FB7" w:rsidRDefault="000C71E9" w:rsidP="00D11688">
            <w:pPr>
              <w:pStyle w:val="TableParagraph"/>
              <w:rPr>
                <w:rFonts w:asciiTheme="minorHAnsi" w:hAnsiTheme="minorHAnsi"/>
                <w:sz w:val="24"/>
                <w:szCs w:val="24"/>
              </w:rPr>
            </w:pPr>
            <w:r w:rsidRPr="00C81FB7">
              <w:rPr>
                <w:rFonts w:asciiTheme="minorHAnsi" w:hAnsiTheme="minorHAnsi"/>
                <w:sz w:val="24"/>
                <w:szCs w:val="24"/>
              </w:rPr>
              <w:t>Next steps to work towards achieving Silver active mark.</w:t>
            </w:r>
          </w:p>
          <w:p w:rsidR="00881493" w:rsidRPr="00C81FB7" w:rsidRDefault="00881493" w:rsidP="00D11688">
            <w:pPr>
              <w:pStyle w:val="TableParagraph"/>
              <w:rPr>
                <w:rFonts w:asciiTheme="minorHAnsi" w:hAnsiTheme="minorHAnsi"/>
                <w:sz w:val="24"/>
                <w:szCs w:val="24"/>
              </w:rPr>
            </w:pPr>
          </w:p>
          <w:p w:rsidR="00881493" w:rsidRPr="00C81FB7" w:rsidRDefault="00881493" w:rsidP="00D11688">
            <w:pPr>
              <w:pStyle w:val="TableParagraph"/>
              <w:rPr>
                <w:rFonts w:asciiTheme="minorHAnsi" w:hAnsiTheme="minorHAnsi"/>
                <w:sz w:val="24"/>
                <w:szCs w:val="24"/>
              </w:rPr>
            </w:pPr>
            <w:r w:rsidRPr="00C81FB7">
              <w:rPr>
                <w:rFonts w:asciiTheme="minorHAnsi" w:hAnsiTheme="minorHAnsi"/>
                <w:sz w:val="24"/>
                <w:szCs w:val="24"/>
              </w:rPr>
              <w:t>Gaps and children will be identified and activities can then be planned to help support with this.</w:t>
            </w:r>
          </w:p>
        </w:tc>
      </w:tr>
    </w:tbl>
    <w:p w:rsidR="00C2051F" w:rsidRPr="00C81FB7" w:rsidRDefault="00C2051F" w:rsidP="00C2051F">
      <w:pPr>
        <w:rPr>
          <w:rFonts w:asciiTheme="minorHAnsi" w:hAnsiTheme="minorHAnsi"/>
          <w:sz w:val="24"/>
          <w:szCs w:val="24"/>
        </w:rPr>
        <w:sectPr w:rsidR="00C2051F" w:rsidRPr="00C81FB7">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C81FB7" w:rsidTr="00D11688">
        <w:trPr>
          <w:trHeight w:val="380"/>
        </w:trPr>
        <w:tc>
          <w:tcPr>
            <w:tcW w:w="12302" w:type="dxa"/>
            <w:gridSpan w:val="4"/>
            <w:vMerge w:val="restart"/>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b/>
                <w:color w:val="0057A0"/>
                <w:sz w:val="24"/>
                <w:szCs w:val="24"/>
              </w:rPr>
              <w:lastRenderedPageBreak/>
              <w:t xml:space="preserve">Key indicator 3: </w:t>
            </w:r>
            <w:r w:rsidRPr="00C81FB7">
              <w:rPr>
                <w:rFonts w:asciiTheme="minorHAnsi" w:hAnsiTheme="minorHAnsi"/>
                <w:color w:val="0057A0"/>
                <w:sz w:val="24"/>
                <w:szCs w:val="24"/>
              </w:rPr>
              <w:t>Increased confidence, knowledge and skills of all staff in teaching PE and sport</w:t>
            </w:r>
          </w:p>
        </w:tc>
        <w:tc>
          <w:tcPr>
            <w:tcW w:w="3076" w:type="dxa"/>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color w:val="231F20"/>
                <w:sz w:val="24"/>
                <w:szCs w:val="24"/>
              </w:rPr>
              <w:t>Percentage of total allocation:</w:t>
            </w:r>
          </w:p>
        </w:tc>
      </w:tr>
      <w:tr w:rsidR="00C2051F" w:rsidRPr="00C81FB7" w:rsidTr="00D11688">
        <w:trPr>
          <w:trHeight w:val="280"/>
        </w:trPr>
        <w:tc>
          <w:tcPr>
            <w:tcW w:w="12302" w:type="dxa"/>
            <w:gridSpan w:val="4"/>
            <w:vMerge/>
            <w:tcBorders>
              <w:top w:val="nil"/>
            </w:tcBorders>
          </w:tcPr>
          <w:p w:rsidR="00C2051F" w:rsidRPr="00C81FB7" w:rsidRDefault="00C2051F" w:rsidP="00D11688">
            <w:pPr>
              <w:rPr>
                <w:rFonts w:asciiTheme="minorHAnsi" w:hAnsiTheme="minorHAnsi"/>
                <w:sz w:val="24"/>
                <w:szCs w:val="24"/>
              </w:rPr>
            </w:pPr>
          </w:p>
        </w:tc>
        <w:tc>
          <w:tcPr>
            <w:tcW w:w="3076" w:type="dxa"/>
          </w:tcPr>
          <w:p w:rsidR="00C2051F" w:rsidRPr="00C81FB7" w:rsidRDefault="00C2051F" w:rsidP="00D11688">
            <w:pPr>
              <w:pStyle w:val="TableParagraph"/>
              <w:spacing w:line="257" w:lineRule="exact"/>
              <w:jc w:val="center"/>
              <w:rPr>
                <w:rFonts w:asciiTheme="minorHAnsi" w:hAnsiTheme="minorHAnsi"/>
                <w:sz w:val="24"/>
                <w:szCs w:val="24"/>
              </w:rPr>
            </w:pPr>
            <w:r w:rsidRPr="00C81FB7">
              <w:rPr>
                <w:rFonts w:asciiTheme="minorHAnsi" w:hAnsiTheme="minorHAnsi"/>
                <w:color w:val="231F20"/>
                <w:sz w:val="24"/>
                <w:szCs w:val="24"/>
              </w:rPr>
              <w:t>%</w:t>
            </w:r>
          </w:p>
        </w:tc>
      </w:tr>
      <w:tr w:rsidR="00C2051F" w:rsidRPr="00C81FB7" w:rsidTr="00D11688">
        <w:trPr>
          <w:trHeight w:val="580"/>
        </w:trPr>
        <w:tc>
          <w:tcPr>
            <w:tcW w:w="3758" w:type="dxa"/>
          </w:tcPr>
          <w:p w:rsidR="00C2051F" w:rsidRPr="00C81FB7" w:rsidRDefault="00C2051F" w:rsidP="00D11688">
            <w:pPr>
              <w:pStyle w:val="TableParagraph"/>
              <w:spacing w:line="255" w:lineRule="exact"/>
              <w:ind w:left="18"/>
              <w:rPr>
                <w:rFonts w:asciiTheme="minorHAnsi" w:hAnsiTheme="minorHAnsi"/>
                <w:sz w:val="24"/>
                <w:szCs w:val="24"/>
              </w:rPr>
            </w:pPr>
            <w:r w:rsidRPr="00C81FB7">
              <w:rPr>
                <w:rFonts w:asciiTheme="minorHAnsi" w:hAnsiTheme="minorHAnsi"/>
                <w:color w:val="231F20"/>
                <w:sz w:val="24"/>
                <w:szCs w:val="24"/>
              </w:rPr>
              <w:t>School focus with clarity on intended</w:t>
            </w:r>
          </w:p>
          <w:p w:rsidR="00C2051F" w:rsidRPr="00C81FB7" w:rsidRDefault="00C2051F" w:rsidP="00D11688">
            <w:pPr>
              <w:pStyle w:val="TableParagraph"/>
              <w:spacing w:line="290" w:lineRule="exact"/>
              <w:ind w:left="18"/>
              <w:rPr>
                <w:rFonts w:asciiTheme="minorHAnsi" w:hAnsiTheme="minorHAnsi"/>
                <w:sz w:val="24"/>
                <w:szCs w:val="24"/>
              </w:rPr>
            </w:pPr>
            <w:r w:rsidRPr="00C81FB7">
              <w:rPr>
                <w:rFonts w:asciiTheme="minorHAnsi" w:hAnsiTheme="minorHAnsi"/>
                <w:b/>
                <w:color w:val="231F20"/>
                <w:sz w:val="24"/>
                <w:szCs w:val="24"/>
              </w:rPr>
              <w:t>impact on pupils</w:t>
            </w:r>
            <w:r w:rsidRPr="00C81FB7">
              <w:rPr>
                <w:rFonts w:asciiTheme="minorHAnsi" w:hAnsiTheme="minorHAnsi"/>
                <w:color w:val="231F20"/>
                <w:sz w:val="24"/>
                <w:szCs w:val="24"/>
              </w:rPr>
              <w:t>:</w:t>
            </w:r>
          </w:p>
        </w:tc>
        <w:tc>
          <w:tcPr>
            <w:tcW w:w="3458" w:type="dxa"/>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color w:val="231F20"/>
                <w:sz w:val="24"/>
                <w:szCs w:val="24"/>
              </w:rPr>
              <w:t>Actions to achieve:</w:t>
            </w:r>
          </w:p>
        </w:tc>
        <w:tc>
          <w:tcPr>
            <w:tcW w:w="1663" w:type="dxa"/>
          </w:tcPr>
          <w:p w:rsidR="00C2051F" w:rsidRPr="00C81FB7" w:rsidRDefault="00C2051F" w:rsidP="00D11688">
            <w:pPr>
              <w:pStyle w:val="TableParagraph"/>
              <w:spacing w:line="255" w:lineRule="exact"/>
              <w:ind w:left="18"/>
              <w:rPr>
                <w:rFonts w:asciiTheme="minorHAnsi" w:hAnsiTheme="minorHAnsi"/>
                <w:sz w:val="24"/>
                <w:szCs w:val="24"/>
              </w:rPr>
            </w:pPr>
            <w:r w:rsidRPr="00C81FB7">
              <w:rPr>
                <w:rFonts w:asciiTheme="minorHAnsi" w:hAnsiTheme="minorHAnsi"/>
                <w:color w:val="231F20"/>
                <w:sz w:val="24"/>
                <w:szCs w:val="24"/>
              </w:rPr>
              <w:t>Funding</w:t>
            </w:r>
          </w:p>
          <w:p w:rsidR="00C2051F" w:rsidRPr="00C81FB7" w:rsidRDefault="00C2051F" w:rsidP="00D11688">
            <w:pPr>
              <w:pStyle w:val="TableParagraph"/>
              <w:spacing w:line="290" w:lineRule="exact"/>
              <w:ind w:left="18"/>
              <w:rPr>
                <w:rFonts w:asciiTheme="minorHAnsi" w:hAnsiTheme="minorHAnsi"/>
                <w:sz w:val="24"/>
                <w:szCs w:val="24"/>
              </w:rPr>
            </w:pPr>
            <w:r w:rsidRPr="00C81FB7">
              <w:rPr>
                <w:rFonts w:asciiTheme="minorHAnsi" w:hAnsiTheme="minorHAnsi"/>
                <w:color w:val="231F20"/>
                <w:sz w:val="24"/>
                <w:szCs w:val="24"/>
              </w:rPr>
              <w:t>allocated:</w:t>
            </w:r>
          </w:p>
        </w:tc>
        <w:tc>
          <w:tcPr>
            <w:tcW w:w="3423" w:type="dxa"/>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color w:val="231F20"/>
                <w:sz w:val="24"/>
                <w:szCs w:val="24"/>
              </w:rPr>
              <w:t>Evidence and impact:</w:t>
            </w:r>
          </w:p>
        </w:tc>
        <w:tc>
          <w:tcPr>
            <w:tcW w:w="3076" w:type="dxa"/>
          </w:tcPr>
          <w:p w:rsidR="00C2051F" w:rsidRPr="00C81FB7" w:rsidRDefault="00C2051F" w:rsidP="00D11688">
            <w:pPr>
              <w:pStyle w:val="TableParagraph"/>
              <w:spacing w:line="255" w:lineRule="exact"/>
              <w:ind w:left="18"/>
              <w:rPr>
                <w:rFonts w:asciiTheme="minorHAnsi" w:hAnsiTheme="minorHAnsi"/>
                <w:sz w:val="24"/>
                <w:szCs w:val="24"/>
              </w:rPr>
            </w:pPr>
            <w:r w:rsidRPr="00C81FB7">
              <w:rPr>
                <w:rFonts w:asciiTheme="minorHAnsi" w:hAnsiTheme="minorHAnsi"/>
                <w:color w:val="231F20"/>
                <w:sz w:val="24"/>
                <w:szCs w:val="24"/>
              </w:rPr>
              <w:t>Sustainability and suggested</w:t>
            </w:r>
          </w:p>
          <w:p w:rsidR="00C2051F" w:rsidRPr="00C81FB7" w:rsidRDefault="00C2051F" w:rsidP="00D11688">
            <w:pPr>
              <w:pStyle w:val="TableParagraph"/>
              <w:spacing w:line="290" w:lineRule="exact"/>
              <w:ind w:left="18"/>
              <w:rPr>
                <w:rFonts w:asciiTheme="minorHAnsi" w:hAnsiTheme="minorHAnsi"/>
                <w:sz w:val="24"/>
                <w:szCs w:val="24"/>
              </w:rPr>
            </w:pPr>
            <w:r w:rsidRPr="00C81FB7">
              <w:rPr>
                <w:rFonts w:asciiTheme="minorHAnsi" w:hAnsiTheme="minorHAnsi"/>
                <w:color w:val="231F20"/>
                <w:sz w:val="24"/>
                <w:szCs w:val="24"/>
              </w:rPr>
              <w:t>next steps:</w:t>
            </w:r>
          </w:p>
        </w:tc>
      </w:tr>
      <w:tr w:rsidR="00C2051F" w:rsidRPr="00C81FB7" w:rsidTr="00D11688">
        <w:trPr>
          <w:trHeight w:val="2040"/>
        </w:trPr>
        <w:tc>
          <w:tcPr>
            <w:tcW w:w="3758" w:type="dxa"/>
          </w:tcPr>
          <w:p w:rsidR="00C2051F" w:rsidRPr="00C81FB7" w:rsidRDefault="005D4C78" w:rsidP="00D11688">
            <w:pPr>
              <w:pStyle w:val="TableParagraph"/>
              <w:rPr>
                <w:rFonts w:asciiTheme="minorHAnsi" w:hAnsiTheme="minorHAnsi"/>
                <w:sz w:val="24"/>
                <w:szCs w:val="24"/>
              </w:rPr>
            </w:pPr>
            <w:r w:rsidRPr="00C81FB7">
              <w:rPr>
                <w:rFonts w:asciiTheme="minorHAnsi" w:hAnsiTheme="minorHAnsi"/>
                <w:sz w:val="24"/>
                <w:szCs w:val="24"/>
              </w:rPr>
              <w:t xml:space="preserve">Staff to develop PE skills by observing and working alongside Fiona </w:t>
            </w:r>
            <w:proofErr w:type="spellStart"/>
            <w:r w:rsidRPr="00C81FB7">
              <w:rPr>
                <w:rFonts w:asciiTheme="minorHAnsi" w:hAnsiTheme="minorHAnsi"/>
                <w:sz w:val="24"/>
                <w:szCs w:val="24"/>
              </w:rPr>
              <w:t>Tuplin</w:t>
            </w:r>
            <w:proofErr w:type="spellEnd"/>
            <w:r w:rsidRPr="00C81FB7">
              <w:rPr>
                <w:rFonts w:asciiTheme="minorHAnsi" w:hAnsiTheme="minorHAnsi"/>
                <w:sz w:val="24"/>
                <w:szCs w:val="24"/>
              </w:rPr>
              <w:t>.</w:t>
            </w:r>
          </w:p>
          <w:p w:rsidR="00C7183A" w:rsidRPr="00C81FB7" w:rsidRDefault="00C7183A" w:rsidP="00D11688">
            <w:pPr>
              <w:pStyle w:val="TableParagraph"/>
              <w:rPr>
                <w:rFonts w:asciiTheme="minorHAnsi" w:hAnsiTheme="minorHAnsi"/>
                <w:sz w:val="24"/>
                <w:szCs w:val="24"/>
              </w:rPr>
            </w:pPr>
          </w:p>
          <w:p w:rsidR="00C7183A" w:rsidRPr="00C81FB7" w:rsidRDefault="00C7183A" w:rsidP="00D11688">
            <w:pPr>
              <w:pStyle w:val="TableParagraph"/>
              <w:rPr>
                <w:rFonts w:asciiTheme="minorHAnsi" w:hAnsiTheme="minorHAnsi"/>
                <w:sz w:val="24"/>
                <w:szCs w:val="24"/>
              </w:rPr>
            </w:pPr>
          </w:p>
          <w:p w:rsidR="00C7183A" w:rsidRPr="00C81FB7" w:rsidRDefault="00C7183A" w:rsidP="00C7183A">
            <w:pPr>
              <w:pStyle w:val="TableParagraph"/>
              <w:rPr>
                <w:rFonts w:asciiTheme="minorHAnsi" w:hAnsiTheme="minorHAnsi"/>
                <w:sz w:val="24"/>
                <w:szCs w:val="24"/>
              </w:rPr>
            </w:pPr>
            <w:r w:rsidRPr="00C81FB7">
              <w:rPr>
                <w:rFonts w:asciiTheme="minorHAnsi" w:hAnsiTheme="minorHAnsi"/>
                <w:sz w:val="24"/>
                <w:szCs w:val="24"/>
              </w:rPr>
              <w:t>Invite sports specific coaches into school to develop ideas, skills and confidence</w:t>
            </w:r>
          </w:p>
          <w:p w:rsidR="00C7183A" w:rsidRPr="00C81FB7" w:rsidRDefault="00C7183A" w:rsidP="00C7183A">
            <w:pPr>
              <w:pStyle w:val="TableParagraph"/>
              <w:rPr>
                <w:rFonts w:asciiTheme="minorHAnsi" w:hAnsiTheme="minorHAnsi"/>
                <w:sz w:val="24"/>
                <w:szCs w:val="24"/>
              </w:rPr>
            </w:pPr>
          </w:p>
        </w:tc>
        <w:tc>
          <w:tcPr>
            <w:tcW w:w="3458" w:type="dxa"/>
          </w:tcPr>
          <w:p w:rsidR="00C2051F" w:rsidRPr="00C81FB7" w:rsidRDefault="00C7183A" w:rsidP="00D11688">
            <w:pPr>
              <w:pStyle w:val="TableParagraph"/>
              <w:rPr>
                <w:rFonts w:asciiTheme="minorHAnsi" w:hAnsiTheme="minorHAnsi"/>
                <w:sz w:val="24"/>
                <w:szCs w:val="24"/>
              </w:rPr>
            </w:pPr>
            <w:r w:rsidRPr="00C81FB7">
              <w:rPr>
                <w:rFonts w:asciiTheme="minorHAnsi" w:hAnsiTheme="minorHAnsi"/>
                <w:sz w:val="24"/>
                <w:szCs w:val="24"/>
              </w:rPr>
              <w:t xml:space="preserve">Fiona </w:t>
            </w:r>
            <w:proofErr w:type="spellStart"/>
            <w:r w:rsidRPr="00C81FB7">
              <w:rPr>
                <w:rFonts w:asciiTheme="minorHAnsi" w:hAnsiTheme="minorHAnsi"/>
                <w:sz w:val="24"/>
                <w:szCs w:val="24"/>
              </w:rPr>
              <w:t>Tuplin</w:t>
            </w:r>
            <w:proofErr w:type="spellEnd"/>
            <w:r w:rsidRPr="00C81FB7">
              <w:rPr>
                <w:rFonts w:asciiTheme="minorHAnsi" w:hAnsiTheme="minorHAnsi"/>
                <w:sz w:val="24"/>
                <w:szCs w:val="24"/>
              </w:rPr>
              <w:t xml:space="preserve"> to be employed deliver games lessons in school with support from Class teacher/TA </w:t>
            </w:r>
          </w:p>
          <w:p w:rsidR="00C7183A" w:rsidRPr="00C81FB7" w:rsidRDefault="00C7183A" w:rsidP="00D11688">
            <w:pPr>
              <w:pStyle w:val="TableParagraph"/>
              <w:rPr>
                <w:rFonts w:asciiTheme="minorHAnsi" w:hAnsiTheme="minorHAnsi"/>
                <w:sz w:val="24"/>
                <w:szCs w:val="24"/>
              </w:rPr>
            </w:pPr>
          </w:p>
          <w:p w:rsidR="00C7183A" w:rsidRPr="00C81FB7" w:rsidRDefault="00C7183A" w:rsidP="00D11688">
            <w:pPr>
              <w:pStyle w:val="TableParagraph"/>
              <w:rPr>
                <w:rFonts w:asciiTheme="minorHAnsi" w:hAnsiTheme="minorHAnsi"/>
                <w:sz w:val="24"/>
                <w:szCs w:val="24"/>
              </w:rPr>
            </w:pPr>
            <w:r w:rsidRPr="00C81FB7">
              <w:rPr>
                <w:rFonts w:asciiTheme="minorHAnsi" w:hAnsiTheme="minorHAnsi"/>
                <w:sz w:val="24"/>
                <w:szCs w:val="24"/>
              </w:rPr>
              <w:t xml:space="preserve">Coaches such as cricket, tennis gym </w:t>
            </w:r>
            <w:proofErr w:type="spellStart"/>
            <w:r w:rsidRPr="00C81FB7">
              <w:rPr>
                <w:rFonts w:asciiTheme="minorHAnsi" w:hAnsiTheme="minorHAnsi"/>
                <w:sz w:val="24"/>
                <w:szCs w:val="24"/>
              </w:rPr>
              <w:t>etc</w:t>
            </w:r>
            <w:proofErr w:type="spellEnd"/>
            <w:r w:rsidRPr="00C81FB7">
              <w:rPr>
                <w:rFonts w:asciiTheme="minorHAnsi" w:hAnsiTheme="minorHAnsi"/>
                <w:sz w:val="24"/>
                <w:szCs w:val="24"/>
              </w:rPr>
              <w:t xml:space="preserve"> to deliver activities to children. </w:t>
            </w:r>
          </w:p>
          <w:p w:rsidR="00C7183A" w:rsidRPr="00C81FB7" w:rsidRDefault="00C7183A" w:rsidP="00D11688">
            <w:pPr>
              <w:pStyle w:val="TableParagraph"/>
              <w:rPr>
                <w:rFonts w:asciiTheme="minorHAnsi" w:hAnsiTheme="minorHAnsi"/>
                <w:sz w:val="24"/>
                <w:szCs w:val="24"/>
              </w:rPr>
            </w:pPr>
          </w:p>
          <w:p w:rsidR="00C7183A" w:rsidRPr="00C81FB7" w:rsidRDefault="00C7183A" w:rsidP="00D11688">
            <w:pPr>
              <w:pStyle w:val="TableParagraph"/>
              <w:rPr>
                <w:rFonts w:asciiTheme="minorHAnsi" w:hAnsiTheme="minorHAnsi"/>
                <w:sz w:val="24"/>
                <w:szCs w:val="24"/>
              </w:rPr>
            </w:pPr>
          </w:p>
          <w:p w:rsidR="00C7183A" w:rsidRPr="00C81FB7" w:rsidRDefault="00C7183A" w:rsidP="00D11688">
            <w:pPr>
              <w:pStyle w:val="TableParagraph"/>
              <w:rPr>
                <w:rFonts w:asciiTheme="minorHAnsi" w:hAnsiTheme="minorHAnsi"/>
                <w:sz w:val="24"/>
                <w:szCs w:val="24"/>
              </w:rPr>
            </w:pPr>
          </w:p>
          <w:p w:rsidR="00C7183A" w:rsidRPr="00C81FB7" w:rsidRDefault="00C7183A" w:rsidP="00D11688">
            <w:pPr>
              <w:pStyle w:val="TableParagraph"/>
              <w:rPr>
                <w:rFonts w:asciiTheme="minorHAnsi" w:hAnsiTheme="minorHAnsi"/>
                <w:sz w:val="24"/>
                <w:szCs w:val="24"/>
              </w:rPr>
            </w:pPr>
          </w:p>
        </w:tc>
        <w:tc>
          <w:tcPr>
            <w:tcW w:w="1663" w:type="dxa"/>
          </w:tcPr>
          <w:p w:rsidR="00C2051F" w:rsidRPr="00C81FB7" w:rsidRDefault="001B2D91" w:rsidP="00D11688">
            <w:pPr>
              <w:pStyle w:val="TableParagraph"/>
              <w:rPr>
                <w:rFonts w:asciiTheme="minorHAnsi" w:hAnsiTheme="minorHAnsi"/>
                <w:sz w:val="24"/>
                <w:szCs w:val="24"/>
              </w:rPr>
            </w:pPr>
            <w:r w:rsidRPr="00C81FB7">
              <w:rPr>
                <w:rFonts w:asciiTheme="minorHAnsi" w:hAnsiTheme="minorHAnsi"/>
                <w:sz w:val="24"/>
                <w:szCs w:val="24"/>
              </w:rPr>
              <w:t>£3500</w:t>
            </w:r>
          </w:p>
          <w:p w:rsidR="001B2D91" w:rsidRPr="00C81FB7" w:rsidRDefault="001B2D91" w:rsidP="00D11688">
            <w:pPr>
              <w:pStyle w:val="TableParagraph"/>
              <w:rPr>
                <w:rFonts w:asciiTheme="minorHAnsi" w:hAnsiTheme="minorHAnsi"/>
                <w:sz w:val="24"/>
                <w:szCs w:val="24"/>
              </w:rPr>
            </w:pPr>
          </w:p>
          <w:p w:rsidR="001B2D91" w:rsidRPr="00C81FB7" w:rsidRDefault="001B2D91" w:rsidP="00D11688">
            <w:pPr>
              <w:pStyle w:val="TableParagraph"/>
              <w:rPr>
                <w:rFonts w:asciiTheme="minorHAnsi" w:hAnsiTheme="minorHAnsi"/>
                <w:sz w:val="24"/>
                <w:szCs w:val="24"/>
              </w:rPr>
            </w:pPr>
          </w:p>
          <w:p w:rsidR="001B2D91" w:rsidRPr="00C81FB7" w:rsidRDefault="001B2D91" w:rsidP="00D11688">
            <w:pPr>
              <w:pStyle w:val="TableParagraph"/>
              <w:rPr>
                <w:rFonts w:asciiTheme="minorHAnsi" w:hAnsiTheme="minorHAnsi"/>
                <w:sz w:val="24"/>
                <w:szCs w:val="24"/>
              </w:rPr>
            </w:pPr>
          </w:p>
          <w:p w:rsidR="001B2D91" w:rsidRPr="00C81FB7" w:rsidRDefault="001B2D91" w:rsidP="00D11688">
            <w:pPr>
              <w:pStyle w:val="TableParagraph"/>
              <w:rPr>
                <w:rFonts w:asciiTheme="minorHAnsi" w:hAnsiTheme="minorHAnsi"/>
                <w:sz w:val="24"/>
                <w:szCs w:val="24"/>
              </w:rPr>
            </w:pPr>
          </w:p>
          <w:p w:rsidR="001B2D91" w:rsidRPr="00C81FB7" w:rsidRDefault="001B2D91" w:rsidP="00D11688">
            <w:pPr>
              <w:pStyle w:val="TableParagraph"/>
              <w:rPr>
                <w:rFonts w:asciiTheme="minorHAnsi" w:hAnsiTheme="minorHAnsi"/>
                <w:sz w:val="24"/>
                <w:szCs w:val="24"/>
              </w:rPr>
            </w:pPr>
            <w:r w:rsidRPr="00C81FB7">
              <w:rPr>
                <w:rFonts w:asciiTheme="minorHAnsi" w:hAnsiTheme="minorHAnsi"/>
                <w:sz w:val="24"/>
                <w:szCs w:val="24"/>
              </w:rPr>
              <w:t>£600</w:t>
            </w:r>
          </w:p>
        </w:tc>
        <w:tc>
          <w:tcPr>
            <w:tcW w:w="3423" w:type="dxa"/>
          </w:tcPr>
          <w:p w:rsidR="00C2051F" w:rsidRPr="00C81FB7" w:rsidRDefault="00C7183A" w:rsidP="00D11688">
            <w:pPr>
              <w:pStyle w:val="TableParagraph"/>
              <w:rPr>
                <w:rFonts w:asciiTheme="minorHAnsi" w:hAnsiTheme="minorHAnsi"/>
                <w:sz w:val="24"/>
                <w:szCs w:val="24"/>
              </w:rPr>
            </w:pPr>
            <w:r w:rsidRPr="00C81FB7">
              <w:rPr>
                <w:rFonts w:asciiTheme="minorHAnsi" w:hAnsiTheme="minorHAnsi"/>
                <w:sz w:val="24"/>
                <w:szCs w:val="24"/>
              </w:rPr>
              <w:t>Teachers /TA’s feel more confident  and upskilled to deliver high quality PE (staff questionnaire)</w:t>
            </w:r>
          </w:p>
        </w:tc>
        <w:tc>
          <w:tcPr>
            <w:tcW w:w="3076" w:type="dxa"/>
          </w:tcPr>
          <w:p w:rsidR="00C2051F" w:rsidRPr="00C81FB7" w:rsidRDefault="00C7183A" w:rsidP="00D11688">
            <w:pPr>
              <w:pStyle w:val="TableParagraph"/>
              <w:rPr>
                <w:rFonts w:asciiTheme="minorHAnsi" w:hAnsiTheme="minorHAnsi"/>
                <w:sz w:val="24"/>
                <w:szCs w:val="24"/>
              </w:rPr>
            </w:pPr>
            <w:r w:rsidRPr="00C81FB7">
              <w:rPr>
                <w:rFonts w:asciiTheme="minorHAnsi" w:hAnsiTheme="minorHAnsi"/>
                <w:sz w:val="24"/>
                <w:szCs w:val="24"/>
              </w:rPr>
              <w:t>Identify staff individual needs and address</w:t>
            </w:r>
          </w:p>
        </w:tc>
      </w:tr>
      <w:tr w:rsidR="00C2051F" w:rsidRPr="00C81FB7" w:rsidTr="00D11688">
        <w:trPr>
          <w:trHeight w:val="300"/>
        </w:trPr>
        <w:tc>
          <w:tcPr>
            <w:tcW w:w="12302" w:type="dxa"/>
            <w:gridSpan w:val="4"/>
            <w:vMerge w:val="restart"/>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b/>
                <w:color w:val="0057A0"/>
                <w:sz w:val="24"/>
                <w:szCs w:val="24"/>
              </w:rPr>
              <w:t xml:space="preserve">Key indicator 4: </w:t>
            </w:r>
            <w:r w:rsidRPr="00C81FB7">
              <w:rPr>
                <w:rFonts w:asciiTheme="minorHAnsi" w:hAnsiTheme="minorHAnsi"/>
                <w:color w:val="0057A0"/>
                <w:sz w:val="24"/>
                <w:szCs w:val="24"/>
              </w:rPr>
              <w:t>Broader experience of a range of sports and activities offered to all pupils</w:t>
            </w:r>
          </w:p>
        </w:tc>
        <w:tc>
          <w:tcPr>
            <w:tcW w:w="3076" w:type="dxa"/>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color w:val="231F20"/>
                <w:sz w:val="24"/>
                <w:szCs w:val="24"/>
              </w:rPr>
              <w:t>Percentage of total allocation:</w:t>
            </w:r>
          </w:p>
        </w:tc>
      </w:tr>
      <w:tr w:rsidR="00C2051F" w:rsidRPr="00C81FB7" w:rsidTr="00D11688">
        <w:trPr>
          <w:trHeight w:val="300"/>
        </w:trPr>
        <w:tc>
          <w:tcPr>
            <w:tcW w:w="12302" w:type="dxa"/>
            <w:gridSpan w:val="4"/>
            <w:vMerge/>
            <w:tcBorders>
              <w:top w:val="nil"/>
            </w:tcBorders>
          </w:tcPr>
          <w:p w:rsidR="00C2051F" w:rsidRPr="00C81FB7" w:rsidRDefault="00C2051F" w:rsidP="00D11688">
            <w:pPr>
              <w:rPr>
                <w:rFonts w:asciiTheme="minorHAnsi" w:hAnsiTheme="minorHAnsi"/>
                <w:sz w:val="24"/>
                <w:szCs w:val="24"/>
              </w:rPr>
            </w:pPr>
          </w:p>
        </w:tc>
        <w:tc>
          <w:tcPr>
            <w:tcW w:w="3076" w:type="dxa"/>
          </w:tcPr>
          <w:p w:rsidR="00C2051F" w:rsidRPr="00C81FB7" w:rsidRDefault="00C2051F" w:rsidP="00D11688">
            <w:pPr>
              <w:pStyle w:val="TableParagraph"/>
              <w:spacing w:line="257" w:lineRule="exact"/>
              <w:jc w:val="center"/>
              <w:rPr>
                <w:rFonts w:asciiTheme="minorHAnsi" w:hAnsiTheme="minorHAnsi"/>
                <w:sz w:val="24"/>
                <w:szCs w:val="24"/>
              </w:rPr>
            </w:pPr>
            <w:r w:rsidRPr="00C81FB7">
              <w:rPr>
                <w:rFonts w:asciiTheme="minorHAnsi" w:hAnsiTheme="minorHAnsi"/>
                <w:color w:val="231F20"/>
                <w:sz w:val="24"/>
                <w:szCs w:val="24"/>
              </w:rPr>
              <w:t>%</w:t>
            </w:r>
          </w:p>
        </w:tc>
      </w:tr>
      <w:tr w:rsidR="00C2051F" w:rsidRPr="00C81FB7" w:rsidTr="00D11688">
        <w:trPr>
          <w:trHeight w:val="580"/>
        </w:trPr>
        <w:tc>
          <w:tcPr>
            <w:tcW w:w="3758" w:type="dxa"/>
          </w:tcPr>
          <w:p w:rsidR="00C2051F" w:rsidRPr="00C81FB7" w:rsidRDefault="00C2051F" w:rsidP="00D11688">
            <w:pPr>
              <w:pStyle w:val="TableParagraph"/>
              <w:spacing w:line="255" w:lineRule="exact"/>
              <w:ind w:left="18"/>
              <w:rPr>
                <w:rFonts w:asciiTheme="minorHAnsi" w:hAnsiTheme="minorHAnsi"/>
                <w:sz w:val="24"/>
                <w:szCs w:val="24"/>
              </w:rPr>
            </w:pPr>
            <w:r w:rsidRPr="00C81FB7">
              <w:rPr>
                <w:rFonts w:asciiTheme="minorHAnsi" w:hAnsiTheme="minorHAnsi"/>
                <w:color w:val="231F20"/>
                <w:sz w:val="24"/>
                <w:szCs w:val="24"/>
              </w:rPr>
              <w:t>School focus with clarity on intended</w:t>
            </w:r>
          </w:p>
          <w:p w:rsidR="00C2051F" w:rsidRPr="00C81FB7" w:rsidRDefault="00C2051F" w:rsidP="00D11688">
            <w:pPr>
              <w:pStyle w:val="TableParagraph"/>
              <w:spacing w:line="290" w:lineRule="exact"/>
              <w:ind w:left="18"/>
              <w:rPr>
                <w:rFonts w:asciiTheme="minorHAnsi" w:hAnsiTheme="minorHAnsi"/>
                <w:b/>
                <w:sz w:val="24"/>
                <w:szCs w:val="24"/>
              </w:rPr>
            </w:pPr>
            <w:r w:rsidRPr="00C81FB7">
              <w:rPr>
                <w:rFonts w:asciiTheme="minorHAnsi" w:hAnsiTheme="minorHAnsi"/>
                <w:b/>
                <w:color w:val="231F20"/>
                <w:sz w:val="24"/>
                <w:szCs w:val="24"/>
              </w:rPr>
              <w:t>impact on pupils:</w:t>
            </w:r>
          </w:p>
        </w:tc>
        <w:tc>
          <w:tcPr>
            <w:tcW w:w="3458" w:type="dxa"/>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color w:val="231F20"/>
                <w:sz w:val="24"/>
                <w:szCs w:val="24"/>
              </w:rPr>
              <w:t>Actions to achieve:</w:t>
            </w:r>
          </w:p>
        </w:tc>
        <w:tc>
          <w:tcPr>
            <w:tcW w:w="1663" w:type="dxa"/>
          </w:tcPr>
          <w:p w:rsidR="00C2051F" w:rsidRPr="00C81FB7" w:rsidRDefault="001B2D91" w:rsidP="001B2D91">
            <w:pPr>
              <w:pStyle w:val="TableParagraph"/>
              <w:spacing w:line="255" w:lineRule="exact"/>
              <w:ind w:left="18"/>
              <w:rPr>
                <w:rFonts w:asciiTheme="minorHAnsi" w:hAnsiTheme="minorHAnsi"/>
                <w:color w:val="231F20"/>
                <w:sz w:val="24"/>
                <w:szCs w:val="24"/>
              </w:rPr>
            </w:pPr>
            <w:r w:rsidRPr="00C81FB7">
              <w:rPr>
                <w:rFonts w:asciiTheme="minorHAnsi" w:hAnsiTheme="minorHAnsi"/>
                <w:color w:val="231F20"/>
                <w:sz w:val="24"/>
                <w:szCs w:val="24"/>
              </w:rPr>
              <w:t>Fundi</w:t>
            </w:r>
            <w:r w:rsidR="00C2051F" w:rsidRPr="00C81FB7">
              <w:rPr>
                <w:rFonts w:asciiTheme="minorHAnsi" w:hAnsiTheme="minorHAnsi"/>
                <w:color w:val="231F20"/>
                <w:sz w:val="24"/>
                <w:szCs w:val="24"/>
              </w:rPr>
              <w:t>ng</w:t>
            </w:r>
          </w:p>
          <w:p w:rsidR="00C2051F" w:rsidRPr="00C81FB7" w:rsidRDefault="00C2051F" w:rsidP="00D11688">
            <w:pPr>
              <w:pStyle w:val="TableParagraph"/>
              <w:spacing w:line="290" w:lineRule="exact"/>
              <w:ind w:left="18"/>
              <w:rPr>
                <w:rFonts w:asciiTheme="minorHAnsi" w:hAnsiTheme="minorHAnsi"/>
                <w:sz w:val="24"/>
                <w:szCs w:val="24"/>
              </w:rPr>
            </w:pPr>
            <w:r w:rsidRPr="00C81FB7">
              <w:rPr>
                <w:rFonts w:asciiTheme="minorHAnsi" w:hAnsiTheme="minorHAnsi"/>
                <w:color w:val="231F20"/>
                <w:sz w:val="24"/>
                <w:szCs w:val="24"/>
              </w:rPr>
              <w:t>allocated:</w:t>
            </w:r>
          </w:p>
        </w:tc>
        <w:tc>
          <w:tcPr>
            <w:tcW w:w="3423" w:type="dxa"/>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color w:val="231F20"/>
                <w:sz w:val="24"/>
                <w:szCs w:val="24"/>
              </w:rPr>
              <w:t>Evidence and impact:</w:t>
            </w:r>
          </w:p>
        </w:tc>
        <w:tc>
          <w:tcPr>
            <w:tcW w:w="3076" w:type="dxa"/>
          </w:tcPr>
          <w:p w:rsidR="00C2051F" w:rsidRPr="00C81FB7" w:rsidRDefault="00C2051F" w:rsidP="00D11688">
            <w:pPr>
              <w:pStyle w:val="TableParagraph"/>
              <w:spacing w:line="255" w:lineRule="exact"/>
              <w:ind w:left="18"/>
              <w:rPr>
                <w:rFonts w:asciiTheme="minorHAnsi" w:hAnsiTheme="minorHAnsi"/>
                <w:sz w:val="24"/>
                <w:szCs w:val="24"/>
              </w:rPr>
            </w:pPr>
            <w:r w:rsidRPr="00C81FB7">
              <w:rPr>
                <w:rFonts w:asciiTheme="minorHAnsi" w:hAnsiTheme="minorHAnsi"/>
                <w:color w:val="231F20"/>
                <w:sz w:val="24"/>
                <w:szCs w:val="24"/>
              </w:rPr>
              <w:t>Sustainability and suggested</w:t>
            </w:r>
          </w:p>
          <w:p w:rsidR="00C2051F" w:rsidRPr="00C81FB7" w:rsidRDefault="00C2051F" w:rsidP="00D11688">
            <w:pPr>
              <w:pStyle w:val="TableParagraph"/>
              <w:spacing w:line="290" w:lineRule="exact"/>
              <w:ind w:left="18"/>
              <w:rPr>
                <w:rFonts w:asciiTheme="minorHAnsi" w:hAnsiTheme="minorHAnsi"/>
                <w:sz w:val="24"/>
                <w:szCs w:val="24"/>
              </w:rPr>
            </w:pPr>
            <w:r w:rsidRPr="00C81FB7">
              <w:rPr>
                <w:rFonts w:asciiTheme="minorHAnsi" w:hAnsiTheme="minorHAnsi"/>
                <w:color w:val="231F20"/>
                <w:sz w:val="24"/>
                <w:szCs w:val="24"/>
              </w:rPr>
              <w:t>next steps:</w:t>
            </w:r>
          </w:p>
        </w:tc>
      </w:tr>
      <w:tr w:rsidR="00C2051F" w:rsidRPr="00C81FB7" w:rsidTr="00D11688">
        <w:trPr>
          <w:trHeight w:val="2160"/>
        </w:trPr>
        <w:tc>
          <w:tcPr>
            <w:tcW w:w="3758" w:type="dxa"/>
          </w:tcPr>
          <w:p w:rsidR="00C2051F" w:rsidRPr="00C81FB7" w:rsidRDefault="001B2D91" w:rsidP="00D11688">
            <w:pPr>
              <w:pStyle w:val="TableParagraph"/>
              <w:spacing w:line="257" w:lineRule="exact"/>
              <w:ind w:left="18"/>
              <w:rPr>
                <w:rFonts w:asciiTheme="minorHAnsi" w:hAnsiTheme="minorHAnsi"/>
                <w:sz w:val="24"/>
                <w:szCs w:val="24"/>
              </w:rPr>
            </w:pPr>
            <w:r w:rsidRPr="00C81FB7">
              <w:rPr>
                <w:rFonts w:asciiTheme="minorHAnsi" w:hAnsiTheme="minorHAnsi"/>
                <w:sz w:val="24"/>
                <w:szCs w:val="24"/>
              </w:rPr>
              <w:t>All pupils to be given increased opportunities to participate in a wide range of sport and sporting activities.</w:t>
            </w: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p>
          <w:p w:rsidR="00313901" w:rsidRPr="00C81FB7" w:rsidRDefault="00313901" w:rsidP="00D11688">
            <w:pPr>
              <w:pStyle w:val="TableParagraph"/>
              <w:spacing w:line="257" w:lineRule="exact"/>
              <w:ind w:left="18"/>
              <w:rPr>
                <w:rFonts w:asciiTheme="minorHAnsi" w:hAnsiTheme="minorHAnsi"/>
                <w:sz w:val="24"/>
                <w:szCs w:val="24"/>
              </w:rPr>
            </w:pPr>
            <w:r w:rsidRPr="00C81FB7">
              <w:rPr>
                <w:rFonts w:asciiTheme="minorHAnsi" w:hAnsiTheme="minorHAnsi"/>
                <w:sz w:val="24"/>
                <w:szCs w:val="24"/>
              </w:rPr>
              <w:t xml:space="preserve">All children in Ks to have access to swimming lessons regardless of </w:t>
            </w:r>
            <w:proofErr w:type="spellStart"/>
            <w:r w:rsidRPr="00C81FB7">
              <w:rPr>
                <w:rFonts w:asciiTheme="minorHAnsi" w:hAnsiTheme="minorHAnsi"/>
                <w:sz w:val="24"/>
                <w:szCs w:val="24"/>
              </w:rPr>
              <w:lastRenderedPageBreak/>
              <w:t>whther</w:t>
            </w:r>
            <w:proofErr w:type="spellEnd"/>
            <w:r w:rsidRPr="00C81FB7">
              <w:rPr>
                <w:rFonts w:asciiTheme="minorHAnsi" w:hAnsiTheme="minorHAnsi"/>
                <w:sz w:val="24"/>
                <w:szCs w:val="24"/>
              </w:rPr>
              <w:t xml:space="preserve"> they can swim 25 m.  This will develop water safety skills and enjoyment.</w:t>
            </w:r>
          </w:p>
          <w:p w:rsidR="00313901" w:rsidRPr="00C81FB7" w:rsidRDefault="00313901" w:rsidP="00D11688">
            <w:pPr>
              <w:pStyle w:val="TableParagraph"/>
              <w:spacing w:line="257" w:lineRule="exact"/>
              <w:ind w:left="18"/>
              <w:rPr>
                <w:rFonts w:asciiTheme="minorHAnsi" w:hAnsiTheme="minorHAnsi"/>
                <w:sz w:val="24"/>
                <w:szCs w:val="24"/>
              </w:rPr>
            </w:pPr>
          </w:p>
        </w:tc>
        <w:tc>
          <w:tcPr>
            <w:tcW w:w="3458" w:type="dxa"/>
          </w:tcPr>
          <w:p w:rsidR="00C2051F" w:rsidRPr="00C81FB7" w:rsidRDefault="001B2D91" w:rsidP="00D11688">
            <w:pPr>
              <w:pStyle w:val="TableParagraph"/>
              <w:rPr>
                <w:rFonts w:asciiTheme="minorHAnsi" w:hAnsiTheme="minorHAnsi"/>
                <w:color w:val="231F20"/>
                <w:sz w:val="24"/>
                <w:szCs w:val="24"/>
              </w:rPr>
            </w:pPr>
            <w:r w:rsidRPr="00C81FB7">
              <w:rPr>
                <w:rFonts w:asciiTheme="minorHAnsi" w:hAnsiTheme="minorHAnsi"/>
                <w:color w:val="231F20"/>
                <w:sz w:val="24"/>
                <w:szCs w:val="24"/>
              </w:rPr>
              <w:lastRenderedPageBreak/>
              <w:t>PE lessons led by specialist PE teacher to provide experience of high level teaching and sport variety and to up skill staff.</w:t>
            </w:r>
          </w:p>
          <w:p w:rsidR="001B2D91" w:rsidRPr="00C81FB7" w:rsidRDefault="001B2D91" w:rsidP="00D11688">
            <w:pPr>
              <w:pStyle w:val="TableParagraph"/>
              <w:rPr>
                <w:rFonts w:asciiTheme="minorHAnsi" w:hAnsiTheme="minorHAnsi"/>
                <w:color w:val="231F20"/>
                <w:sz w:val="24"/>
                <w:szCs w:val="24"/>
              </w:rPr>
            </w:pPr>
          </w:p>
          <w:p w:rsidR="001B2D91" w:rsidRPr="00C81FB7" w:rsidRDefault="001B2D91" w:rsidP="00D11688">
            <w:pPr>
              <w:pStyle w:val="TableParagraph"/>
              <w:rPr>
                <w:rFonts w:asciiTheme="minorHAnsi" w:hAnsiTheme="minorHAnsi"/>
                <w:color w:val="231F20"/>
                <w:sz w:val="24"/>
                <w:szCs w:val="24"/>
              </w:rPr>
            </w:pPr>
            <w:r w:rsidRPr="00C81FB7">
              <w:rPr>
                <w:rFonts w:asciiTheme="minorHAnsi" w:hAnsiTheme="minorHAnsi"/>
                <w:color w:val="231F20"/>
                <w:sz w:val="24"/>
                <w:szCs w:val="24"/>
              </w:rPr>
              <w:t>Provide after school clubs which change focus half termly – First step sports and Fiona</w:t>
            </w:r>
          </w:p>
          <w:p w:rsidR="00313901" w:rsidRPr="00C81FB7" w:rsidRDefault="00313901" w:rsidP="00D11688">
            <w:pPr>
              <w:pStyle w:val="TableParagraph"/>
              <w:rPr>
                <w:rFonts w:asciiTheme="minorHAnsi" w:hAnsiTheme="minorHAnsi"/>
                <w:color w:val="231F20"/>
                <w:sz w:val="24"/>
                <w:szCs w:val="24"/>
              </w:rPr>
            </w:pPr>
          </w:p>
          <w:p w:rsidR="00313901" w:rsidRPr="00C81FB7" w:rsidRDefault="00313901" w:rsidP="00D11688">
            <w:pPr>
              <w:pStyle w:val="TableParagraph"/>
              <w:rPr>
                <w:rFonts w:asciiTheme="minorHAnsi" w:hAnsiTheme="minorHAnsi"/>
                <w:color w:val="231F20"/>
                <w:sz w:val="24"/>
                <w:szCs w:val="24"/>
              </w:rPr>
            </w:pPr>
            <w:r w:rsidRPr="00C81FB7">
              <w:rPr>
                <w:rFonts w:asciiTheme="minorHAnsi" w:hAnsiTheme="minorHAnsi"/>
                <w:color w:val="231F20"/>
                <w:sz w:val="24"/>
                <w:szCs w:val="24"/>
              </w:rPr>
              <w:t>Children to attend ‘festivals’ ensuring that all children in school experience competitive sport.</w:t>
            </w:r>
          </w:p>
          <w:p w:rsidR="00313901" w:rsidRPr="00C81FB7" w:rsidRDefault="00313901" w:rsidP="00D11688">
            <w:pPr>
              <w:pStyle w:val="TableParagraph"/>
              <w:rPr>
                <w:rFonts w:asciiTheme="minorHAnsi" w:hAnsiTheme="minorHAnsi"/>
                <w:color w:val="231F20"/>
                <w:sz w:val="24"/>
                <w:szCs w:val="24"/>
              </w:rPr>
            </w:pPr>
          </w:p>
          <w:p w:rsidR="00313901" w:rsidRPr="00C81FB7" w:rsidRDefault="00313901" w:rsidP="00D11688">
            <w:pPr>
              <w:pStyle w:val="TableParagraph"/>
              <w:rPr>
                <w:rFonts w:asciiTheme="minorHAnsi" w:hAnsiTheme="minorHAnsi"/>
                <w:color w:val="231F20"/>
                <w:sz w:val="24"/>
                <w:szCs w:val="24"/>
              </w:rPr>
            </w:pPr>
            <w:proofErr w:type="spellStart"/>
            <w:r w:rsidRPr="00C81FB7">
              <w:rPr>
                <w:rFonts w:asciiTheme="minorHAnsi" w:hAnsiTheme="minorHAnsi"/>
                <w:color w:val="231F20"/>
                <w:sz w:val="24"/>
                <w:szCs w:val="24"/>
              </w:rPr>
              <w:t>Liase</w:t>
            </w:r>
            <w:proofErr w:type="spellEnd"/>
            <w:r w:rsidRPr="00C81FB7">
              <w:rPr>
                <w:rFonts w:asciiTheme="minorHAnsi" w:hAnsiTheme="minorHAnsi"/>
                <w:color w:val="231F20"/>
                <w:sz w:val="24"/>
                <w:szCs w:val="24"/>
              </w:rPr>
              <w:t xml:space="preserve"> with </w:t>
            </w:r>
            <w:proofErr w:type="spellStart"/>
            <w:r w:rsidRPr="00C81FB7">
              <w:rPr>
                <w:rFonts w:asciiTheme="minorHAnsi" w:hAnsiTheme="minorHAnsi"/>
                <w:color w:val="231F20"/>
                <w:sz w:val="24"/>
                <w:szCs w:val="24"/>
              </w:rPr>
              <w:t>Driffield</w:t>
            </w:r>
            <w:proofErr w:type="spellEnd"/>
            <w:r w:rsidRPr="00C81FB7">
              <w:rPr>
                <w:rFonts w:asciiTheme="minorHAnsi" w:hAnsiTheme="minorHAnsi"/>
                <w:color w:val="231F20"/>
                <w:sz w:val="24"/>
                <w:szCs w:val="24"/>
              </w:rPr>
              <w:t xml:space="preserve"> Pool to ensure lessons take place.</w:t>
            </w:r>
          </w:p>
          <w:p w:rsidR="00313901" w:rsidRPr="00C81FB7" w:rsidRDefault="00313901" w:rsidP="00D11688">
            <w:pPr>
              <w:pStyle w:val="TableParagraph"/>
              <w:rPr>
                <w:rFonts w:asciiTheme="minorHAnsi" w:hAnsiTheme="minorHAnsi"/>
                <w:color w:val="231F20"/>
                <w:sz w:val="24"/>
                <w:szCs w:val="24"/>
              </w:rPr>
            </w:pPr>
          </w:p>
          <w:p w:rsidR="00313901" w:rsidRPr="00C81FB7" w:rsidRDefault="00313901" w:rsidP="00D11688">
            <w:pPr>
              <w:pStyle w:val="TableParagraph"/>
              <w:rPr>
                <w:rFonts w:asciiTheme="minorHAnsi" w:hAnsiTheme="minorHAnsi"/>
                <w:sz w:val="24"/>
                <w:szCs w:val="24"/>
              </w:rPr>
            </w:pPr>
            <w:r w:rsidRPr="00C81FB7">
              <w:rPr>
                <w:rFonts w:asciiTheme="minorHAnsi" w:hAnsiTheme="minorHAnsi"/>
                <w:color w:val="231F20"/>
                <w:sz w:val="24"/>
                <w:szCs w:val="24"/>
              </w:rPr>
              <w:t>Visit the pool to look at impact of lessons</w:t>
            </w:r>
          </w:p>
        </w:tc>
        <w:tc>
          <w:tcPr>
            <w:tcW w:w="1663" w:type="dxa"/>
          </w:tcPr>
          <w:p w:rsidR="00C2051F" w:rsidRPr="00C81FB7" w:rsidRDefault="00313901" w:rsidP="00D11688">
            <w:pPr>
              <w:pStyle w:val="TableParagraph"/>
              <w:rPr>
                <w:rFonts w:asciiTheme="minorHAnsi" w:hAnsiTheme="minorHAnsi"/>
                <w:sz w:val="24"/>
                <w:szCs w:val="24"/>
              </w:rPr>
            </w:pPr>
            <w:r w:rsidRPr="00C81FB7">
              <w:rPr>
                <w:rFonts w:asciiTheme="minorHAnsi" w:hAnsiTheme="minorHAnsi"/>
                <w:sz w:val="24"/>
                <w:szCs w:val="24"/>
              </w:rPr>
              <w:lastRenderedPageBreak/>
              <w:t xml:space="preserve"> See above</w:t>
            </w:r>
          </w:p>
          <w:p w:rsidR="00313901" w:rsidRPr="00C81FB7" w:rsidRDefault="00313901" w:rsidP="00D11688">
            <w:pPr>
              <w:pStyle w:val="TableParagraph"/>
              <w:rPr>
                <w:rFonts w:asciiTheme="minorHAnsi" w:hAnsiTheme="minorHAnsi"/>
                <w:sz w:val="24"/>
                <w:szCs w:val="24"/>
              </w:rPr>
            </w:pPr>
          </w:p>
          <w:p w:rsidR="00313901" w:rsidRPr="00C81FB7" w:rsidRDefault="00313901" w:rsidP="00D11688">
            <w:pPr>
              <w:pStyle w:val="TableParagraph"/>
              <w:rPr>
                <w:rFonts w:asciiTheme="minorHAnsi" w:hAnsiTheme="minorHAnsi"/>
                <w:sz w:val="24"/>
                <w:szCs w:val="24"/>
              </w:rPr>
            </w:pPr>
          </w:p>
          <w:p w:rsidR="00313901" w:rsidRPr="00C81FB7" w:rsidRDefault="00313901" w:rsidP="00D11688">
            <w:pPr>
              <w:pStyle w:val="TableParagraph"/>
              <w:rPr>
                <w:rFonts w:asciiTheme="minorHAnsi" w:hAnsiTheme="minorHAnsi"/>
                <w:sz w:val="24"/>
                <w:szCs w:val="24"/>
              </w:rPr>
            </w:pPr>
          </w:p>
          <w:p w:rsidR="00313901" w:rsidRPr="00C81FB7" w:rsidRDefault="00313901" w:rsidP="00D11688">
            <w:pPr>
              <w:pStyle w:val="TableParagraph"/>
              <w:rPr>
                <w:rFonts w:asciiTheme="minorHAnsi" w:hAnsiTheme="minorHAnsi"/>
                <w:sz w:val="24"/>
                <w:szCs w:val="24"/>
              </w:rPr>
            </w:pPr>
          </w:p>
          <w:p w:rsidR="00313901" w:rsidRPr="00C81FB7" w:rsidRDefault="00313901" w:rsidP="00D11688">
            <w:pPr>
              <w:pStyle w:val="TableParagraph"/>
              <w:rPr>
                <w:rFonts w:asciiTheme="minorHAnsi" w:hAnsiTheme="minorHAnsi"/>
                <w:sz w:val="24"/>
                <w:szCs w:val="24"/>
              </w:rPr>
            </w:pPr>
            <w:r w:rsidRPr="00C81FB7">
              <w:rPr>
                <w:rFonts w:asciiTheme="minorHAnsi" w:hAnsiTheme="minorHAnsi"/>
                <w:sz w:val="24"/>
                <w:szCs w:val="24"/>
              </w:rPr>
              <w:t>First Steps £2500</w:t>
            </w:r>
          </w:p>
          <w:p w:rsidR="00313901" w:rsidRPr="00C81FB7" w:rsidRDefault="00313901" w:rsidP="00D11688">
            <w:pPr>
              <w:pStyle w:val="TableParagraph"/>
              <w:rPr>
                <w:rFonts w:asciiTheme="minorHAnsi" w:hAnsiTheme="minorHAnsi"/>
                <w:sz w:val="24"/>
                <w:szCs w:val="24"/>
              </w:rPr>
            </w:pPr>
            <w:r w:rsidRPr="00C81FB7">
              <w:rPr>
                <w:rFonts w:asciiTheme="minorHAnsi" w:hAnsiTheme="minorHAnsi"/>
                <w:sz w:val="24"/>
                <w:szCs w:val="24"/>
              </w:rPr>
              <w:t>Fiona £500</w:t>
            </w:r>
          </w:p>
          <w:p w:rsidR="00313901" w:rsidRPr="00C81FB7" w:rsidRDefault="00313901" w:rsidP="00D11688">
            <w:pPr>
              <w:pStyle w:val="TableParagraph"/>
              <w:rPr>
                <w:rFonts w:asciiTheme="minorHAnsi" w:hAnsiTheme="minorHAnsi"/>
                <w:sz w:val="24"/>
                <w:szCs w:val="24"/>
              </w:rPr>
            </w:pPr>
          </w:p>
          <w:p w:rsidR="00313901" w:rsidRPr="00C81FB7" w:rsidRDefault="00313901" w:rsidP="00D11688">
            <w:pPr>
              <w:pStyle w:val="TableParagraph"/>
              <w:rPr>
                <w:rFonts w:asciiTheme="minorHAnsi" w:hAnsiTheme="minorHAnsi"/>
                <w:sz w:val="24"/>
                <w:szCs w:val="24"/>
              </w:rPr>
            </w:pPr>
          </w:p>
          <w:p w:rsidR="00313901" w:rsidRPr="00C81FB7" w:rsidRDefault="00313901" w:rsidP="00D11688">
            <w:pPr>
              <w:pStyle w:val="TableParagraph"/>
              <w:rPr>
                <w:rFonts w:asciiTheme="minorHAnsi" w:hAnsiTheme="minorHAnsi"/>
                <w:sz w:val="24"/>
                <w:szCs w:val="24"/>
              </w:rPr>
            </w:pPr>
            <w:r w:rsidRPr="00C81FB7">
              <w:rPr>
                <w:rFonts w:asciiTheme="minorHAnsi" w:hAnsiTheme="minorHAnsi"/>
                <w:sz w:val="24"/>
                <w:szCs w:val="24"/>
              </w:rPr>
              <w:t>Transport costs £1000</w:t>
            </w:r>
          </w:p>
          <w:p w:rsidR="00B03DE4" w:rsidRPr="00C81FB7" w:rsidRDefault="00B03DE4" w:rsidP="00D11688">
            <w:pPr>
              <w:pStyle w:val="TableParagraph"/>
              <w:rPr>
                <w:rFonts w:asciiTheme="minorHAnsi" w:hAnsiTheme="minorHAnsi"/>
                <w:sz w:val="24"/>
                <w:szCs w:val="24"/>
              </w:rPr>
            </w:pPr>
          </w:p>
          <w:p w:rsidR="00B03DE4" w:rsidRPr="00C81FB7" w:rsidRDefault="00B03DE4" w:rsidP="00D11688">
            <w:pPr>
              <w:pStyle w:val="TableParagraph"/>
              <w:rPr>
                <w:rFonts w:asciiTheme="minorHAnsi" w:hAnsiTheme="minorHAnsi"/>
                <w:sz w:val="24"/>
                <w:szCs w:val="24"/>
              </w:rPr>
            </w:pPr>
          </w:p>
          <w:p w:rsidR="00B03DE4" w:rsidRPr="00C81FB7" w:rsidRDefault="00B03DE4" w:rsidP="00D11688">
            <w:pPr>
              <w:pStyle w:val="TableParagraph"/>
              <w:rPr>
                <w:rFonts w:asciiTheme="minorHAnsi" w:hAnsiTheme="minorHAnsi"/>
                <w:sz w:val="24"/>
                <w:szCs w:val="24"/>
              </w:rPr>
            </w:pPr>
            <w:r w:rsidRPr="00C81FB7">
              <w:rPr>
                <w:rFonts w:asciiTheme="minorHAnsi" w:hAnsiTheme="minorHAnsi"/>
                <w:sz w:val="24"/>
                <w:szCs w:val="24"/>
              </w:rPr>
              <w:t>£3000</w:t>
            </w:r>
          </w:p>
        </w:tc>
        <w:tc>
          <w:tcPr>
            <w:tcW w:w="3423" w:type="dxa"/>
          </w:tcPr>
          <w:p w:rsidR="004B4DEE" w:rsidRPr="00C81FB7" w:rsidRDefault="004B4DEE" w:rsidP="00D11688">
            <w:pPr>
              <w:pStyle w:val="TableParagraph"/>
              <w:rPr>
                <w:rFonts w:asciiTheme="minorHAnsi" w:hAnsiTheme="minorHAnsi"/>
                <w:sz w:val="24"/>
                <w:szCs w:val="24"/>
              </w:rPr>
            </w:pPr>
          </w:p>
          <w:p w:rsidR="00C2051F" w:rsidRPr="00C81FB7" w:rsidRDefault="004B4DEE" w:rsidP="004B4DEE">
            <w:pPr>
              <w:rPr>
                <w:rFonts w:asciiTheme="minorHAnsi" w:hAnsiTheme="minorHAnsi"/>
                <w:sz w:val="24"/>
                <w:szCs w:val="24"/>
              </w:rPr>
            </w:pPr>
            <w:r w:rsidRPr="00C81FB7">
              <w:rPr>
                <w:rFonts w:asciiTheme="minorHAnsi" w:hAnsiTheme="minorHAnsi"/>
                <w:sz w:val="24"/>
                <w:szCs w:val="24"/>
              </w:rPr>
              <w:t>Children are experiencing a wider range of sporting activities.</w:t>
            </w:r>
          </w:p>
          <w:p w:rsidR="004B4DEE" w:rsidRPr="00C81FB7" w:rsidRDefault="004B4DEE" w:rsidP="004B4DEE">
            <w:pPr>
              <w:rPr>
                <w:rFonts w:asciiTheme="minorHAnsi" w:hAnsiTheme="minorHAnsi"/>
                <w:sz w:val="24"/>
                <w:szCs w:val="24"/>
              </w:rPr>
            </w:pPr>
          </w:p>
          <w:p w:rsidR="004B4DEE" w:rsidRPr="00C81FB7" w:rsidRDefault="004B4DEE" w:rsidP="004B4DEE">
            <w:pPr>
              <w:rPr>
                <w:rFonts w:asciiTheme="minorHAnsi" w:hAnsiTheme="minorHAnsi"/>
                <w:sz w:val="24"/>
                <w:szCs w:val="24"/>
              </w:rPr>
            </w:pPr>
            <w:r w:rsidRPr="00C81FB7">
              <w:rPr>
                <w:rFonts w:asciiTheme="minorHAnsi" w:hAnsiTheme="minorHAnsi"/>
                <w:sz w:val="24"/>
                <w:szCs w:val="24"/>
              </w:rPr>
              <w:t>Increased up take to after school clubs</w:t>
            </w:r>
            <w:r w:rsidR="00C56E52" w:rsidRPr="00C81FB7">
              <w:rPr>
                <w:rFonts w:asciiTheme="minorHAnsi" w:hAnsiTheme="minorHAnsi"/>
                <w:sz w:val="24"/>
                <w:szCs w:val="24"/>
              </w:rPr>
              <w:t>.</w:t>
            </w:r>
          </w:p>
          <w:p w:rsidR="00C56E52" w:rsidRPr="00C81FB7" w:rsidRDefault="00C56E52" w:rsidP="004B4DEE">
            <w:pPr>
              <w:rPr>
                <w:rFonts w:asciiTheme="minorHAnsi" w:hAnsiTheme="minorHAnsi"/>
                <w:sz w:val="24"/>
                <w:szCs w:val="24"/>
              </w:rPr>
            </w:pPr>
          </w:p>
          <w:p w:rsidR="00C56E52" w:rsidRPr="00C81FB7" w:rsidRDefault="00C56E52" w:rsidP="004B4DEE">
            <w:pPr>
              <w:rPr>
                <w:rFonts w:asciiTheme="minorHAnsi" w:hAnsiTheme="minorHAnsi"/>
                <w:sz w:val="24"/>
                <w:szCs w:val="24"/>
              </w:rPr>
            </w:pPr>
            <w:r w:rsidRPr="00C81FB7">
              <w:rPr>
                <w:rFonts w:asciiTheme="minorHAnsi" w:hAnsiTheme="minorHAnsi"/>
                <w:sz w:val="24"/>
                <w:szCs w:val="24"/>
              </w:rPr>
              <w:t>Targeted children attend after school clubs</w:t>
            </w:r>
          </w:p>
          <w:p w:rsidR="007F4AB0" w:rsidRPr="00C81FB7" w:rsidRDefault="007F4AB0" w:rsidP="004B4DEE">
            <w:pPr>
              <w:rPr>
                <w:rFonts w:asciiTheme="minorHAnsi" w:hAnsiTheme="minorHAnsi"/>
                <w:sz w:val="24"/>
                <w:szCs w:val="24"/>
              </w:rPr>
            </w:pPr>
          </w:p>
          <w:p w:rsidR="00C56E52" w:rsidRPr="00C81FB7" w:rsidRDefault="00C56E52" w:rsidP="004B4DEE">
            <w:pPr>
              <w:rPr>
                <w:rFonts w:asciiTheme="minorHAnsi" w:hAnsiTheme="minorHAnsi"/>
                <w:sz w:val="24"/>
                <w:szCs w:val="24"/>
              </w:rPr>
            </w:pPr>
            <w:r w:rsidRPr="00C81FB7">
              <w:rPr>
                <w:rFonts w:asciiTheme="minorHAnsi" w:hAnsiTheme="minorHAnsi"/>
                <w:sz w:val="24"/>
                <w:szCs w:val="24"/>
              </w:rPr>
              <w:t>Increase in number of children talking part in sports out of school as a result of getting interested in school.</w:t>
            </w:r>
          </w:p>
          <w:p w:rsidR="00E56BEA" w:rsidRPr="00C81FB7" w:rsidRDefault="00E56BEA" w:rsidP="004B4DEE">
            <w:pPr>
              <w:rPr>
                <w:rFonts w:asciiTheme="minorHAnsi" w:hAnsiTheme="minorHAnsi"/>
                <w:sz w:val="24"/>
                <w:szCs w:val="24"/>
              </w:rPr>
            </w:pPr>
          </w:p>
          <w:p w:rsidR="00E56BEA" w:rsidRPr="00C81FB7" w:rsidRDefault="00E56BEA" w:rsidP="004B4DEE">
            <w:pPr>
              <w:rPr>
                <w:rFonts w:asciiTheme="minorHAnsi" w:hAnsiTheme="minorHAnsi"/>
                <w:sz w:val="24"/>
                <w:szCs w:val="24"/>
              </w:rPr>
            </w:pPr>
          </w:p>
          <w:p w:rsidR="00C56E52" w:rsidRPr="00C81FB7" w:rsidRDefault="00C56E52" w:rsidP="004B4DEE">
            <w:pPr>
              <w:rPr>
                <w:rFonts w:asciiTheme="minorHAnsi" w:hAnsiTheme="minorHAnsi"/>
                <w:sz w:val="24"/>
                <w:szCs w:val="24"/>
              </w:rPr>
            </w:pPr>
            <w:r w:rsidRPr="00C81FB7">
              <w:rPr>
                <w:rFonts w:asciiTheme="minorHAnsi" w:hAnsiTheme="minorHAnsi"/>
                <w:sz w:val="24"/>
                <w:szCs w:val="24"/>
              </w:rPr>
              <w:t>Increase in number of pupils swimming by end of KS1, taking part in water safety, increased distance swimming and swimming for enjoyment.</w:t>
            </w:r>
          </w:p>
        </w:tc>
        <w:tc>
          <w:tcPr>
            <w:tcW w:w="3076" w:type="dxa"/>
          </w:tcPr>
          <w:p w:rsidR="00C2051F" w:rsidRPr="00C81FB7" w:rsidRDefault="007F4AB0" w:rsidP="00D11688">
            <w:pPr>
              <w:pStyle w:val="TableParagraph"/>
              <w:rPr>
                <w:rFonts w:asciiTheme="minorHAnsi" w:hAnsiTheme="minorHAnsi"/>
                <w:sz w:val="24"/>
                <w:szCs w:val="24"/>
              </w:rPr>
            </w:pPr>
            <w:r w:rsidRPr="00C81FB7">
              <w:rPr>
                <w:rFonts w:asciiTheme="minorHAnsi" w:hAnsiTheme="minorHAnsi"/>
                <w:sz w:val="24"/>
                <w:szCs w:val="24"/>
              </w:rPr>
              <w:lastRenderedPageBreak/>
              <w:t>Pupils knowledge and enjoyment of sport along with sign posting to out of school clubs will ensure pupils continue to take part in sporting activities in and out of school</w:t>
            </w:r>
          </w:p>
          <w:p w:rsidR="007F4AB0" w:rsidRPr="00C81FB7" w:rsidRDefault="007F4AB0" w:rsidP="00D11688">
            <w:pPr>
              <w:pStyle w:val="TableParagraph"/>
              <w:rPr>
                <w:rFonts w:asciiTheme="minorHAnsi" w:hAnsiTheme="minorHAnsi"/>
                <w:sz w:val="24"/>
                <w:szCs w:val="24"/>
              </w:rPr>
            </w:pPr>
          </w:p>
          <w:p w:rsidR="007F4AB0" w:rsidRPr="00C81FB7" w:rsidRDefault="007F4AB0" w:rsidP="00D11688">
            <w:pPr>
              <w:pStyle w:val="TableParagraph"/>
              <w:rPr>
                <w:rFonts w:asciiTheme="minorHAnsi" w:hAnsiTheme="minorHAnsi"/>
                <w:sz w:val="24"/>
                <w:szCs w:val="24"/>
              </w:rPr>
            </w:pPr>
            <w:r w:rsidRPr="00C81FB7">
              <w:rPr>
                <w:rFonts w:asciiTheme="minorHAnsi" w:hAnsiTheme="minorHAnsi"/>
                <w:sz w:val="24"/>
                <w:szCs w:val="24"/>
              </w:rPr>
              <w:t>Develop links with clubs further with taster sessions in school</w:t>
            </w:r>
          </w:p>
        </w:tc>
      </w:tr>
      <w:tr w:rsidR="00C2051F" w:rsidRPr="00C81FB7" w:rsidTr="00D11688">
        <w:trPr>
          <w:trHeight w:val="340"/>
        </w:trPr>
        <w:tc>
          <w:tcPr>
            <w:tcW w:w="12302" w:type="dxa"/>
            <w:gridSpan w:val="4"/>
            <w:vMerge w:val="restart"/>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b/>
                <w:color w:val="0057A0"/>
                <w:sz w:val="24"/>
                <w:szCs w:val="24"/>
              </w:rPr>
              <w:lastRenderedPageBreak/>
              <w:t xml:space="preserve">Key indicator 5: </w:t>
            </w:r>
            <w:r w:rsidRPr="00C81FB7">
              <w:rPr>
                <w:rFonts w:asciiTheme="minorHAnsi" w:hAnsiTheme="minorHAnsi"/>
                <w:color w:val="0057A0"/>
                <w:sz w:val="24"/>
                <w:szCs w:val="24"/>
              </w:rPr>
              <w:t>Increased participation in competitive sport</w:t>
            </w:r>
          </w:p>
        </w:tc>
        <w:tc>
          <w:tcPr>
            <w:tcW w:w="3076" w:type="dxa"/>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color w:val="231F20"/>
                <w:sz w:val="24"/>
                <w:szCs w:val="24"/>
              </w:rPr>
              <w:t>Percentage of total allocation:</w:t>
            </w:r>
          </w:p>
        </w:tc>
      </w:tr>
      <w:tr w:rsidR="00C2051F" w:rsidRPr="00C81FB7" w:rsidTr="00D11688">
        <w:trPr>
          <w:trHeight w:val="280"/>
        </w:trPr>
        <w:tc>
          <w:tcPr>
            <w:tcW w:w="12302" w:type="dxa"/>
            <w:gridSpan w:val="4"/>
            <w:vMerge/>
            <w:tcBorders>
              <w:top w:val="nil"/>
            </w:tcBorders>
          </w:tcPr>
          <w:p w:rsidR="00C2051F" w:rsidRPr="00C81FB7" w:rsidRDefault="00C2051F" w:rsidP="00D11688">
            <w:pPr>
              <w:rPr>
                <w:rFonts w:asciiTheme="minorHAnsi" w:hAnsiTheme="minorHAnsi"/>
                <w:sz w:val="24"/>
                <w:szCs w:val="24"/>
              </w:rPr>
            </w:pPr>
          </w:p>
        </w:tc>
        <w:tc>
          <w:tcPr>
            <w:tcW w:w="3076" w:type="dxa"/>
          </w:tcPr>
          <w:p w:rsidR="00C2051F" w:rsidRPr="00C81FB7" w:rsidRDefault="00C2051F" w:rsidP="00D11688">
            <w:pPr>
              <w:pStyle w:val="TableParagraph"/>
              <w:spacing w:line="257" w:lineRule="exact"/>
              <w:jc w:val="center"/>
              <w:rPr>
                <w:rFonts w:asciiTheme="minorHAnsi" w:hAnsiTheme="minorHAnsi"/>
                <w:sz w:val="24"/>
                <w:szCs w:val="24"/>
              </w:rPr>
            </w:pPr>
            <w:r w:rsidRPr="00C81FB7">
              <w:rPr>
                <w:rFonts w:asciiTheme="minorHAnsi" w:hAnsiTheme="minorHAnsi"/>
                <w:color w:val="231F20"/>
                <w:sz w:val="24"/>
                <w:szCs w:val="24"/>
              </w:rPr>
              <w:t>%</w:t>
            </w:r>
          </w:p>
        </w:tc>
      </w:tr>
      <w:tr w:rsidR="00C2051F" w:rsidRPr="00C81FB7" w:rsidTr="00D11688">
        <w:trPr>
          <w:trHeight w:val="600"/>
        </w:trPr>
        <w:tc>
          <w:tcPr>
            <w:tcW w:w="3758" w:type="dxa"/>
          </w:tcPr>
          <w:p w:rsidR="00C2051F" w:rsidRPr="00C81FB7" w:rsidRDefault="00C2051F" w:rsidP="00D11688">
            <w:pPr>
              <w:pStyle w:val="TableParagraph"/>
              <w:spacing w:line="255" w:lineRule="exact"/>
              <w:ind w:left="18"/>
              <w:rPr>
                <w:rFonts w:asciiTheme="minorHAnsi" w:hAnsiTheme="minorHAnsi"/>
                <w:sz w:val="24"/>
                <w:szCs w:val="24"/>
              </w:rPr>
            </w:pPr>
            <w:r w:rsidRPr="00C81FB7">
              <w:rPr>
                <w:rFonts w:asciiTheme="minorHAnsi" w:hAnsiTheme="minorHAnsi"/>
                <w:color w:val="231F20"/>
                <w:sz w:val="24"/>
                <w:szCs w:val="24"/>
              </w:rPr>
              <w:t>School focus with clarity on intended</w:t>
            </w:r>
          </w:p>
          <w:p w:rsidR="00C2051F" w:rsidRPr="00C81FB7" w:rsidRDefault="00C2051F" w:rsidP="00D11688">
            <w:pPr>
              <w:pStyle w:val="TableParagraph"/>
              <w:spacing w:line="290" w:lineRule="exact"/>
              <w:ind w:left="18"/>
              <w:rPr>
                <w:rFonts w:asciiTheme="minorHAnsi" w:hAnsiTheme="minorHAnsi"/>
                <w:sz w:val="24"/>
                <w:szCs w:val="24"/>
              </w:rPr>
            </w:pPr>
            <w:r w:rsidRPr="00C81FB7">
              <w:rPr>
                <w:rFonts w:asciiTheme="minorHAnsi" w:hAnsiTheme="minorHAnsi"/>
                <w:b/>
                <w:color w:val="231F20"/>
                <w:sz w:val="24"/>
                <w:szCs w:val="24"/>
              </w:rPr>
              <w:t>impact on pupils</w:t>
            </w:r>
            <w:r w:rsidRPr="00C81FB7">
              <w:rPr>
                <w:rFonts w:asciiTheme="minorHAnsi" w:hAnsiTheme="minorHAnsi"/>
                <w:color w:val="231F20"/>
                <w:sz w:val="24"/>
                <w:szCs w:val="24"/>
              </w:rPr>
              <w:t>:</w:t>
            </w:r>
          </w:p>
        </w:tc>
        <w:tc>
          <w:tcPr>
            <w:tcW w:w="3458" w:type="dxa"/>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color w:val="231F20"/>
                <w:sz w:val="24"/>
                <w:szCs w:val="24"/>
              </w:rPr>
              <w:t>Actions to achieve:</w:t>
            </w:r>
          </w:p>
        </w:tc>
        <w:tc>
          <w:tcPr>
            <w:tcW w:w="1663" w:type="dxa"/>
          </w:tcPr>
          <w:p w:rsidR="00C2051F" w:rsidRPr="00C81FB7" w:rsidRDefault="00C2051F" w:rsidP="00D11688">
            <w:pPr>
              <w:pStyle w:val="TableParagraph"/>
              <w:spacing w:line="255" w:lineRule="exact"/>
              <w:ind w:left="18"/>
              <w:rPr>
                <w:rFonts w:asciiTheme="minorHAnsi" w:hAnsiTheme="minorHAnsi"/>
                <w:sz w:val="24"/>
                <w:szCs w:val="24"/>
              </w:rPr>
            </w:pPr>
            <w:r w:rsidRPr="00C81FB7">
              <w:rPr>
                <w:rFonts w:asciiTheme="minorHAnsi" w:hAnsiTheme="minorHAnsi"/>
                <w:color w:val="231F20"/>
                <w:sz w:val="24"/>
                <w:szCs w:val="24"/>
              </w:rPr>
              <w:t>Funding</w:t>
            </w:r>
          </w:p>
          <w:p w:rsidR="00C2051F" w:rsidRPr="00C81FB7" w:rsidRDefault="00C2051F" w:rsidP="00D11688">
            <w:pPr>
              <w:pStyle w:val="TableParagraph"/>
              <w:spacing w:line="290" w:lineRule="exact"/>
              <w:ind w:left="18"/>
              <w:rPr>
                <w:rFonts w:asciiTheme="minorHAnsi" w:hAnsiTheme="minorHAnsi"/>
                <w:sz w:val="24"/>
                <w:szCs w:val="24"/>
              </w:rPr>
            </w:pPr>
            <w:r w:rsidRPr="00C81FB7">
              <w:rPr>
                <w:rFonts w:asciiTheme="minorHAnsi" w:hAnsiTheme="minorHAnsi"/>
                <w:color w:val="231F20"/>
                <w:sz w:val="24"/>
                <w:szCs w:val="24"/>
              </w:rPr>
              <w:t>allocated:</w:t>
            </w:r>
          </w:p>
        </w:tc>
        <w:tc>
          <w:tcPr>
            <w:tcW w:w="3423" w:type="dxa"/>
          </w:tcPr>
          <w:p w:rsidR="00C2051F" w:rsidRPr="00C81FB7" w:rsidRDefault="00C2051F" w:rsidP="00D11688">
            <w:pPr>
              <w:pStyle w:val="TableParagraph"/>
              <w:spacing w:line="257" w:lineRule="exact"/>
              <w:ind w:left="18"/>
              <w:rPr>
                <w:rFonts w:asciiTheme="minorHAnsi" w:hAnsiTheme="minorHAnsi"/>
                <w:sz w:val="24"/>
                <w:szCs w:val="24"/>
              </w:rPr>
            </w:pPr>
            <w:r w:rsidRPr="00C81FB7">
              <w:rPr>
                <w:rFonts w:asciiTheme="minorHAnsi" w:hAnsiTheme="minorHAnsi"/>
                <w:color w:val="231F20"/>
                <w:sz w:val="24"/>
                <w:szCs w:val="24"/>
              </w:rPr>
              <w:t>Evidence and impact:</w:t>
            </w:r>
          </w:p>
        </w:tc>
        <w:tc>
          <w:tcPr>
            <w:tcW w:w="3076" w:type="dxa"/>
          </w:tcPr>
          <w:p w:rsidR="00C2051F" w:rsidRPr="00C81FB7" w:rsidRDefault="00C2051F" w:rsidP="00D11688">
            <w:pPr>
              <w:pStyle w:val="TableParagraph"/>
              <w:spacing w:line="255" w:lineRule="exact"/>
              <w:ind w:left="18"/>
              <w:rPr>
                <w:rFonts w:asciiTheme="minorHAnsi" w:hAnsiTheme="minorHAnsi"/>
                <w:sz w:val="24"/>
                <w:szCs w:val="24"/>
              </w:rPr>
            </w:pPr>
            <w:r w:rsidRPr="00C81FB7">
              <w:rPr>
                <w:rFonts w:asciiTheme="minorHAnsi" w:hAnsiTheme="minorHAnsi"/>
                <w:color w:val="231F20"/>
                <w:sz w:val="24"/>
                <w:szCs w:val="24"/>
              </w:rPr>
              <w:t>Sustainability and suggested</w:t>
            </w:r>
          </w:p>
          <w:p w:rsidR="00C2051F" w:rsidRPr="00C81FB7" w:rsidRDefault="00C2051F" w:rsidP="00D11688">
            <w:pPr>
              <w:pStyle w:val="TableParagraph"/>
              <w:spacing w:line="290" w:lineRule="exact"/>
              <w:ind w:left="18"/>
              <w:rPr>
                <w:rFonts w:asciiTheme="minorHAnsi" w:hAnsiTheme="minorHAnsi"/>
                <w:sz w:val="24"/>
                <w:szCs w:val="24"/>
              </w:rPr>
            </w:pPr>
            <w:r w:rsidRPr="00C81FB7">
              <w:rPr>
                <w:rFonts w:asciiTheme="minorHAnsi" w:hAnsiTheme="minorHAnsi"/>
                <w:color w:val="231F20"/>
                <w:sz w:val="24"/>
                <w:szCs w:val="24"/>
              </w:rPr>
              <w:t>next steps:</w:t>
            </w:r>
          </w:p>
        </w:tc>
      </w:tr>
      <w:tr w:rsidR="00C2051F" w:rsidRPr="00C81FB7" w:rsidTr="00D11688">
        <w:trPr>
          <w:trHeight w:val="2120"/>
        </w:trPr>
        <w:tc>
          <w:tcPr>
            <w:tcW w:w="3758" w:type="dxa"/>
          </w:tcPr>
          <w:p w:rsidR="007F4AB0" w:rsidRPr="00C81FB7" w:rsidRDefault="007F4AB0" w:rsidP="007F4AB0">
            <w:pPr>
              <w:rPr>
                <w:rFonts w:asciiTheme="minorHAnsi" w:hAnsiTheme="minorHAnsi"/>
                <w:sz w:val="24"/>
                <w:szCs w:val="24"/>
              </w:rPr>
            </w:pPr>
            <w:r w:rsidRPr="00C81FB7">
              <w:rPr>
                <w:rFonts w:asciiTheme="minorHAnsi" w:hAnsiTheme="minorHAnsi"/>
                <w:sz w:val="24"/>
                <w:szCs w:val="24"/>
              </w:rPr>
              <w:t>To build up good links with our cluster schools, arrange and participate in inter school competitions.</w:t>
            </w:r>
          </w:p>
          <w:p w:rsidR="007F4AB0" w:rsidRPr="00C81FB7" w:rsidRDefault="007F4AB0" w:rsidP="007F4AB0">
            <w:pPr>
              <w:rPr>
                <w:rFonts w:asciiTheme="minorHAnsi" w:hAnsiTheme="minorHAnsi"/>
                <w:sz w:val="24"/>
                <w:szCs w:val="24"/>
              </w:rPr>
            </w:pPr>
            <w:r w:rsidRPr="00C81FB7">
              <w:rPr>
                <w:rFonts w:asciiTheme="minorHAnsi" w:hAnsiTheme="minorHAnsi"/>
                <w:sz w:val="24"/>
                <w:szCs w:val="24"/>
              </w:rPr>
              <w:t xml:space="preserve"> To allow children to access </w:t>
            </w:r>
            <w:proofErr w:type="gramStart"/>
            <w:r w:rsidRPr="00C81FB7">
              <w:rPr>
                <w:rFonts w:asciiTheme="minorHAnsi" w:hAnsiTheme="minorHAnsi"/>
                <w:sz w:val="24"/>
                <w:szCs w:val="24"/>
              </w:rPr>
              <w:t>a variety of competitive sports and move</w:t>
            </w:r>
            <w:proofErr w:type="gramEnd"/>
            <w:r w:rsidRPr="00C81FB7">
              <w:rPr>
                <w:rFonts w:asciiTheme="minorHAnsi" w:hAnsiTheme="minorHAnsi"/>
                <w:sz w:val="24"/>
                <w:szCs w:val="24"/>
              </w:rPr>
              <w:t xml:space="preserve"> on to competition beyond the cluster.</w:t>
            </w:r>
          </w:p>
          <w:p w:rsidR="00C2051F" w:rsidRPr="00C81FB7" w:rsidRDefault="00C2051F" w:rsidP="00D11688">
            <w:pPr>
              <w:pStyle w:val="TableParagraph"/>
              <w:rPr>
                <w:rFonts w:asciiTheme="minorHAnsi" w:hAnsiTheme="minorHAnsi"/>
                <w:sz w:val="24"/>
                <w:szCs w:val="24"/>
              </w:rPr>
            </w:pPr>
          </w:p>
        </w:tc>
        <w:tc>
          <w:tcPr>
            <w:tcW w:w="3458" w:type="dxa"/>
          </w:tcPr>
          <w:p w:rsidR="00C2051F" w:rsidRPr="00C81FB7" w:rsidRDefault="007F4AB0" w:rsidP="00D11688">
            <w:pPr>
              <w:pStyle w:val="TableParagraph"/>
              <w:rPr>
                <w:rFonts w:asciiTheme="minorHAnsi" w:hAnsiTheme="minorHAnsi"/>
                <w:sz w:val="24"/>
                <w:szCs w:val="24"/>
              </w:rPr>
            </w:pPr>
            <w:r w:rsidRPr="00C81FB7">
              <w:rPr>
                <w:rFonts w:asciiTheme="minorHAnsi" w:hAnsiTheme="minorHAnsi"/>
                <w:sz w:val="24"/>
                <w:szCs w:val="24"/>
              </w:rPr>
              <w:t xml:space="preserve">Membership of </w:t>
            </w:r>
            <w:proofErr w:type="spellStart"/>
            <w:r w:rsidRPr="00C81FB7">
              <w:rPr>
                <w:rFonts w:asciiTheme="minorHAnsi" w:hAnsiTheme="minorHAnsi"/>
                <w:sz w:val="24"/>
                <w:szCs w:val="24"/>
              </w:rPr>
              <w:t>Driffield</w:t>
            </w:r>
            <w:proofErr w:type="spellEnd"/>
            <w:r w:rsidRPr="00C81FB7">
              <w:rPr>
                <w:rFonts w:asciiTheme="minorHAnsi" w:hAnsiTheme="minorHAnsi"/>
                <w:sz w:val="24"/>
                <w:szCs w:val="24"/>
              </w:rPr>
              <w:t xml:space="preserve"> and Wolds Sports partnership</w:t>
            </w:r>
          </w:p>
          <w:p w:rsidR="007F4AB0" w:rsidRPr="00C81FB7" w:rsidRDefault="007F4AB0" w:rsidP="00D11688">
            <w:pPr>
              <w:pStyle w:val="TableParagraph"/>
              <w:rPr>
                <w:rFonts w:asciiTheme="minorHAnsi" w:hAnsiTheme="minorHAnsi"/>
                <w:sz w:val="24"/>
                <w:szCs w:val="24"/>
              </w:rPr>
            </w:pPr>
          </w:p>
          <w:p w:rsidR="007F4AB0" w:rsidRPr="00C81FB7" w:rsidRDefault="00F901CD" w:rsidP="00D11688">
            <w:pPr>
              <w:pStyle w:val="TableParagraph"/>
              <w:rPr>
                <w:rFonts w:asciiTheme="minorHAnsi" w:hAnsiTheme="minorHAnsi"/>
                <w:sz w:val="24"/>
                <w:szCs w:val="24"/>
              </w:rPr>
            </w:pPr>
            <w:r w:rsidRPr="00C81FB7">
              <w:rPr>
                <w:rFonts w:asciiTheme="minorHAnsi" w:hAnsiTheme="minorHAnsi"/>
                <w:sz w:val="24"/>
                <w:szCs w:val="24"/>
              </w:rPr>
              <w:t>Communic</w:t>
            </w:r>
            <w:r w:rsidR="007F4AB0" w:rsidRPr="00C81FB7">
              <w:rPr>
                <w:rFonts w:asciiTheme="minorHAnsi" w:hAnsiTheme="minorHAnsi"/>
                <w:sz w:val="24"/>
                <w:szCs w:val="24"/>
              </w:rPr>
              <w:t xml:space="preserve">ate with </w:t>
            </w:r>
            <w:proofErr w:type="spellStart"/>
            <w:r w:rsidR="007F4AB0" w:rsidRPr="00C81FB7">
              <w:rPr>
                <w:rFonts w:asciiTheme="minorHAnsi" w:hAnsiTheme="minorHAnsi"/>
                <w:sz w:val="24"/>
                <w:szCs w:val="24"/>
              </w:rPr>
              <w:t>Bridlington</w:t>
            </w:r>
            <w:proofErr w:type="spellEnd"/>
            <w:r w:rsidR="007F4AB0" w:rsidRPr="00C81FB7">
              <w:rPr>
                <w:rFonts w:asciiTheme="minorHAnsi" w:hAnsiTheme="minorHAnsi"/>
                <w:sz w:val="24"/>
                <w:szCs w:val="24"/>
              </w:rPr>
              <w:t xml:space="preserve"> Sports Partnership to try and gain access to more level 2 competitions</w:t>
            </w:r>
          </w:p>
          <w:p w:rsidR="007F4AB0" w:rsidRPr="00C81FB7" w:rsidRDefault="007F4AB0" w:rsidP="00D11688">
            <w:pPr>
              <w:pStyle w:val="TableParagraph"/>
              <w:rPr>
                <w:rFonts w:asciiTheme="minorHAnsi" w:hAnsiTheme="minorHAnsi"/>
                <w:sz w:val="24"/>
                <w:szCs w:val="24"/>
              </w:rPr>
            </w:pPr>
          </w:p>
          <w:p w:rsidR="007F4AB0" w:rsidRPr="00C81FB7" w:rsidRDefault="007F4AB0" w:rsidP="00D11688">
            <w:pPr>
              <w:pStyle w:val="TableParagraph"/>
              <w:rPr>
                <w:rFonts w:asciiTheme="minorHAnsi" w:hAnsiTheme="minorHAnsi"/>
                <w:sz w:val="24"/>
                <w:szCs w:val="24"/>
              </w:rPr>
            </w:pPr>
            <w:proofErr w:type="spellStart"/>
            <w:r w:rsidRPr="00C81FB7">
              <w:rPr>
                <w:rFonts w:asciiTheme="minorHAnsi" w:hAnsiTheme="minorHAnsi"/>
                <w:sz w:val="24"/>
                <w:szCs w:val="24"/>
              </w:rPr>
              <w:t>Liase</w:t>
            </w:r>
            <w:proofErr w:type="spellEnd"/>
            <w:r w:rsidRPr="00C81FB7">
              <w:rPr>
                <w:rFonts w:asciiTheme="minorHAnsi" w:hAnsiTheme="minorHAnsi"/>
                <w:sz w:val="24"/>
                <w:szCs w:val="24"/>
              </w:rPr>
              <w:t xml:space="preserve"> with local clubs to create taster sessions for signposting</w:t>
            </w:r>
          </w:p>
          <w:p w:rsidR="007F4AB0" w:rsidRPr="00C81FB7" w:rsidRDefault="007F4AB0" w:rsidP="00D11688">
            <w:pPr>
              <w:pStyle w:val="TableParagraph"/>
              <w:rPr>
                <w:rFonts w:asciiTheme="minorHAnsi" w:hAnsiTheme="minorHAnsi"/>
                <w:sz w:val="24"/>
                <w:szCs w:val="24"/>
              </w:rPr>
            </w:pPr>
          </w:p>
          <w:p w:rsidR="007F4AB0" w:rsidRPr="00C81FB7" w:rsidRDefault="007F4AB0" w:rsidP="00D11688">
            <w:pPr>
              <w:pStyle w:val="TableParagraph"/>
              <w:rPr>
                <w:rFonts w:asciiTheme="minorHAnsi" w:hAnsiTheme="minorHAnsi"/>
                <w:sz w:val="24"/>
                <w:szCs w:val="24"/>
              </w:rPr>
            </w:pPr>
          </w:p>
        </w:tc>
        <w:tc>
          <w:tcPr>
            <w:tcW w:w="1663" w:type="dxa"/>
          </w:tcPr>
          <w:p w:rsidR="00C2051F" w:rsidRPr="00C81FB7" w:rsidRDefault="007F4AB0" w:rsidP="00D11688">
            <w:pPr>
              <w:pStyle w:val="TableParagraph"/>
              <w:rPr>
                <w:rFonts w:asciiTheme="minorHAnsi" w:hAnsiTheme="minorHAnsi"/>
                <w:sz w:val="24"/>
                <w:szCs w:val="24"/>
              </w:rPr>
            </w:pPr>
            <w:r w:rsidRPr="00C81FB7">
              <w:rPr>
                <w:rFonts w:asciiTheme="minorHAnsi" w:hAnsiTheme="minorHAnsi"/>
                <w:sz w:val="24"/>
                <w:szCs w:val="24"/>
              </w:rPr>
              <w:t>£640</w:t>
            </w:r>
          </w:p>
        </w:tc>
        <w:tc>
          <w:tcPr>
            <w:tcW w:w="3423" w:type="dxa"/>
          </w:tcPr>
          <w:p w:rsidR="00C2051F" w:rsidRPr="00C81FB7" w:rsidRDefault="00D91B55" w:rsidP="00D11688">
            <w:pPr>
              <w:pStyle w:val="TableParagraph"/>
              <w:rPr>
                <w:rFonts w:asciiTheme="minorHAnsi" w:hAnsiTheme="minorHAnsi"/>
                <w:sz w:val="24"/>
                <w:szCs w:val="24"/>
              </w:rPr>
            </w:pPr>
            <w:r w:rsidRPr="00C81FB7">
              <w:rPr>
                <w:rFonts w:asciiTheme="minorHAnsi" w:hAnsiTheme="minorHAnsi"/>
                <w:sz w:val="24"/>
                <w:szCs w:val="24"/>
              </w:rPr>
              <w:t>Increased number of children taking part in competitions with local schools.</w:t>
            </w:r>
          </w:p>
          <w:p w:rsidR="00B15000" w:rsidRPr="00C81FB7" w:rsidRDefault="00B15000" w:rsidP="00D11688">
            <w:pPr>
              <w:pStyle w:val="TableParagraph"/>
              <w:rPr>
                <w:rFonts w:asciiTheme="minorHAnsi" w:hAnsiTheme="minorHAnsi"/>
                <w:sz w:val="24"/>
                <w:szCs w:val="24"/>
              </w:rPr>
            </w:pPr>
          </w:p>
          <w:p w:rsidR="00D91B55" w:rsidRPr="00C81FB7" w:rsidRDefault="00D91B55" w:rsidP="00D11688">
            <w:pPr>
              <w:pStyle w:val="TableParagraph"/>
              <w:rPr>
                <w:rFonts w:asciiTheme="minorHAnsi" w:hAnsiTheme="minorHAnsi"/>
                <w:sz w:val="24"/>
                <w:szCs w:val="24"/>
              </w:rPr>
            </w:pPr>
            <w:r w:rsidRPr="00C81FB7">
              <w:rPr>
                <w:rFonts w:asciiTheme="minorHAnsi" w:hAnsiTheme="minorHAnsi"/>
                <w:sz w:val="24"/>
                <w:szCs w:val="24"/>
              </w:rPr>
              <w:t>Increase in number of pupils taking part in after school competitions</w:t>
            </w:r>
          </w:p>
          <w:p w:rsidR="00B15000" w:rsidRPr="00C81FB7" w:rsidRDefault="00B15000" w:rsidP="00D11688">
            <w:pPr>
              <w:pStyle w:val="TableParagraph"/>
              <w:rPr>
                <w:rFonts w:asciiTheme="minorHAnsi" w:hAnsiTheme="minorHAnsi"/>
                <w:sz w:val="24"/>
                <w:szCs w:val="24"/>
              </w:rPr>
            </w:pPr>
          </w:p>
          <w:p w:rsidR="00D91B55" w:rsidRPr="00C81FB7" w:rsidRDefault="00D91B55" w:rsidP="00D11688">
            <w:pPr>
              <w:pStyle w:val="TableParagraph"/>
              <w:rPr>
                <w:rFonts w:asciiTheme="minorHAnsi" w:hAnsiTheme="minorHAnsi"/>
                <w:sz w:val="24"/>
                <w:szCs w:val="24"/>
              </w:rPr>
            </w:pPr>
            <w:r w:rsidRPr="00C81FB7">
              <w:rPr>
                <w:rFonts w:asciiTheme="minorHAnsi" w:hAnsiTheme="minorHAnsi"/>
                <w:sz w:val="24"/>
                <w:szCs w:val="24"/>
              </w:rPr>
              <w:t>Increase in number of children attending sporting activities out of school</w:t>
            </w:r>
          </w:p>
          <w:p w:rsidR="00F901CD" w:rsidRPr="00C81FB7" w:rsidRDefault="00F901CD" w:rsidP="00D11688">
            <w:pPr>
              <w:pStyle w:val="TableParagraph"/>
              <w:rPr>
                <w:rFonts w:asciiTheme="minorHAnsi" w:hAnsiTheme="minorHAnsi"/>
                <w:sz w:val="24"/>
                <w:szCs w:val="24"/>
              </w:rPr>
            </w:pPr>
          </w:p>
          <w:p w:rsidR="00B15000" w:rsidRPr="00C81FB7" w:rsidRDefault="00B15000" w:rsidP="00D11688">
            <w:pPr>
              <w:pStyle w:val="TableParagraph"/>
              <w:rPr>
                <w:rFonts w:asciiTheme="minorHAnsi" w:hAnsiTheme="minorHAnsi"/>
                <w:sz w:val="24"/>
                <w:szCs w:val="24"/>
              </w:rPr>
            </w:pPr>
          </w:p>
        </w:tc>
        <w:tc>
          <w:tcPr>
            <w:tcW w:w="3076" w:type="dxa"/>
          </w:tcPr>
          <w:p w:rsidR="00C2051F" w:rsidRPr="00C81FB7" w:rsidRDefault="00F901CD" w:rsidP="00D11688">
            <w:pPr>
              <w:pStyle w:val="TableParagraph"/>
              <w:rPr>
                <w:rFonts w:asciiTheme="minorHAnsi" w:hAnsiTheme="minorHAnsi"/>
                <w:sz w:val="24"/>
                <w:szCs w:val="24"/>
              </w:rPr>
            </w:pPr>
            <w:r w:rsidRPr="00C81FB7">
              <w:rPr>
                <w:rFonts w:asciiTheme="minorHAnsi" w:hAnsiTheme="minorHAnsi"/>
                <w:sz w:val="24"/>
                <w:szCs w:val="24"/>
              </w:rPr>
              <w:t>Increase in attendance, the quality of competition as more children attend and develop skills and experience and will ensure activities are sustainable for the future.</w:t>
            </w:r>
          </w:p>
        </w:tc>
      </w:tr>
    </w:tbl>
    <w:p w:rsidR="00C66DF9" w:rsidRPr="00C81FB7" w:rsidRDefault="00C66DF9">
      <w:pPr>
        <w:rPr>
          <w:rFonts w:asciiTheme="minorHAnsi" w:hAnsiTheme="minorHAnsi"/>
          <w:sz w:val="24"/>
          <w:szCs w:val="24"/>
        </w:rPr>
      </w:pPr>
    </w:p>
    <w:sectPr w:rsidR="00C66DF9" w:rsidRPr="00C81FB7">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D6F" w:rsidRDefault="00382D6F">
      <w:r>
        <w:separator/>
      </w:r>
    </w:p>
  </w:endnote>
  <w:endnote w:type="continuationSeparator" w:id="0">
    <w:p w:rsidR="00382D6F" w:rsidRDefault="00382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9F2A15">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9F2A15">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9F2A15">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9F2A15">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4311DDDD" wp14:editId="1F7952D0">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9F2A15">
      <w:rPr>
        <w:noProof/>
        <w:lang w:val="en-GB" w:eastAsia="en-GB"/>
      </w:rPr>
      <mc:AlternateContent>
        <mc:Choice Requires="wps">
          <w:drawing>
            <wp:anchor distT="0" distB="0" distL="114300" distR="114300" simplePos="0" relativeHeight="251662336" behindDoc="1" locked="0" layoutInCell="1" allowOverlap="1" wp14:anchorId="0C6AA96B" wp14:editId="72F215A8">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9F2A15">
      <w:rPr>
        <w:noProof/>
        <w:lang w:val="en-GB" w:eastAsia="en-GB"/>
      </w:rPr>
      <mc:AlternateContent>
        <mc:Choice Requires="wpg">
          <w:drawing>
            <wp:anchor distT="0" distB="0" distL="114300" distR="114300" simplePos="0" relativeHeight="251663360" behindDoc="1" locked="0" layoutInCell="1" allowOverlap="1" wp14:anchorId="4C35B92E" wp14:editId="440DE9CF">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rfR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U+vUa/Iw04yOT6xmvVwaDSU1+fvU+YyROp3dQk6eQ66GTmfRoKnVUL&#10;r81YIaS219P5x83e2WT1+afT2QfDPf3lLH0v7C8pcB5eniku/vlyMp3U06aeODMIHrAKsH+6miyn&#10;k7cJjx1hamAcKbbhYtKz5GMYswGQiHnY00REoCgLsBYwYa2eJlkjp/ASMGttmjVSYU9KGnPRplkj&#10;uwZiHpZkjTJf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cMlw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lEa30S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64CF8AB4" wp14:editId="090919CC">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3D2F6AFF" wp14:editId="5F2881D7">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00A00B4" wp14:editId="0AC9CCF0">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7AC7DAF7" wp14:editId="60283661">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01BB22CD" wp14:editId="0332B3BF">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4B264C61" wp14:editId="174CF33D">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7E1C1A5D" wp14:editId="172C4C43">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9F2A15">
      <w:rPr>
        <w:noProof/>
        <w:lang w:val="en-GB" w:eastAsia="en-GB"/>
      </w:rPr>
      <mc:AlternateContent>
        <mc:Choice Requires="wps">
          <w:drawing>
            <wp:anchor distT="0" distB="0" distL="114300" distR="114300" simplePos="0" relativeHeight="251664384" behindDoc="1" locked="0" layoutInCell="1" allowOverlap="1" wp14:anchorId="19765E2A" wp14:editId="6D073118">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9F2A15">
      <w:rPr>
        <w:noProof/>
        <w:lang w:val="en-GB" w:eastAsia="en-GB"/>
      </w:rPr>
      <mc:AlternateContent>
        <mc:Choice Requires="wps">
          <w:drawing>
            <wp:anchor distT="0" distB="0" distL="114300" distR="114300" simplePos="0" relativeHeight="251665408" behindDoc="1" locked="0" layoutInCell="1" allowOverlap="1" wp14:anchorId="47F35CA1" wp14:editId="5E357084">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D6F" w:rsidRDefault="00382D6F">
      <w:r>
        <w:separator/>
      </w:r>
    </w:p>
  </w:footnote>
  <w:footnote w:type="continuationSeparator" w:id="0">
    <w:p w:rsidR="00382D6F" w:rsidRDefault="00382D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57695"/>
    <w:rsid w:val="000C71E9"/>
    <w:rsid w:val="001448BC"/>
    <w:rsid w:val="001B2D91"/>
    <w:rsid w:val="001F4450"/>
    <w:rsid w:val="001F4717"/>
    <w:rsid w:val="002006C4"/>
    <w:rsid w:val="00213832"/>
    <w:rsid w:val="0023548D"/>
    <w:rsid w:val="00294C61"/>
    <w:rsid w:val="003074D1"/>
    <w:rsid w:val="00313901"/>
    <w:rsid w:val="00382D6F"/>
    <w:rsid w:val="003E7E98"/>
    <w:rsid w:val="00434D0D"/>
    <w:rsid w:val="004B4DEE"/>
    <w:rsid w:val="005252DD"/>
    <w:rsid w:val="005D4C78"/>
    <w:rsid w:val="00634C1B"/>
    <w:rsid w:val="006E5537"/>
    <w:rsid w:val="00750D9E"/>
    <w:rsid w:val="007F4AB0"/>
    <w:rsid w:val="00881493"/>
    <w:rsid w:val="00930862"/>
    <w:rsid w:val="009F2A15"/>
    <w:rsid w:val="00A16BCF"/>
    <w:rsid w:val="00A32B25"/>
    <w:rsid w:val="00A36B2F"/>
    <w:rsid w:val="00B03DE4"/>
    <w:rsid w:val="00B15000"/>
    <w:rsid w:val="00C2051F"/>
    <w:rsid w:val="00C56E52"/>
    <w:rsid w:val="00C66DF9"/>
    <w:rsid w:val="00C7183A"/>
    <w:rsid w:val="00C7240A"/>
    <w:rsid w:val="00C81FB7"/>
    <w:rsid w:val="00D91B55"/>
    <w:rsid w:val="00DA30EE"/>
    <w:rsid w:val="00E56BEA"/>
    <w:rsid w:val="00F22A0E"/>
    <w:rsid w:val="00F901CD"/>
    <w:rsid w:val="00FD2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governance-handboo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uidance/pe-and-sport-premium-for-primary-school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F8C21-D573-435A-8623-FD2D1E99F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7</Pages>
  <Words>1447</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Helen Jameson</cp:lastModifiedBy>
  <cp:revision>17</cp:revision>
  <dcterms:created xsi:type="dcterms:W3CDTF">2018-01-30T11:24:00Z</dcterms:created>
  <dcterms:modified xsi:type="dcterms:W3CDTF">2018-03-23T16:16:00Z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